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B66322" w14:paraId="1068A8A9" w14:textId="77777777" w:rsidTr="00B66322">
        <w:trPr>
          <w:trHeight w:val="821"/>
        </w:trPr>
        <w:tc>
          <w:tcPr>
            <w:tcW w:w="9351" w:type="dxa"/>
            <w:vAlign w:val="center"/>
          </w:tcPr>
          <w:p w14:paraId="7635FE46" w14:textId="533AFBEE" w:rsidR="00B66322" w:rsidRPr="00B66322" w:rsidRDefault="00B66322" w:rsidP="00B66322">
            <w:pPr>
              <w:rPr>
                <w:b/>
                <w:bCs/>
                <w:i/>
                <w:iCs/>
                <w:sz w:val="32"/>
                <w:szCs w:val="32"/>
                <w:lang w:val="mt-MT"/>
              </w:rPr>
            </w:pPr>
            <w:r w:rsidRPr="00B66322">
              <w:rPr>
                <w:b/>
                <w:bCs/>
                <w:sz w:val="32"/>
                <w:szCs w:val="32"/>
                <w:lang w:val="mt-MT"/>
              </w:rPr>
              <w:t xml:space="preserve">  L-Aġġettiv                                                    </w:t>
            </w:r>
            <w:r>
              <w:rPr>
                <w:b/>
                <w:bCs/>
                <w:sz w:val="32"/>
                <w:szCs w:val="32"/>
                <w:lang w:val="mt-MT"/>
              </w:rPr>
              <w:t xml:space="preserve">                              </w:t>
            </w:r>
            <w:r w:rsidRPr="00B66322">
              <w:rPr>
                <w:b/>
                <w:bCs/>
                <w:sz w:val="32"/>
                <w:szCs w:val="32"/>
                <w:lang w:val="mt-MT"/>
              </w:rPr>
              <w:t xml:space="preserve"> </w:t>
            </w:r>
            <w:r w:rsidRPr="00B66322">
              <w:rPr>
                <w:b/>
                <w:bCs/>
                <w:i/>
                <w:iCs/>
                <w:sz w:val="32"/>
                <w:szCs w:val="32"/>
                <w:lang w:val="mt-MT"/>
              </w:rPr>
              <w:t>The Adjective</w:t>
            </w:r>
          </w:p>
        </w:tc>
      </w:tr>
    </w:tbl>
    <w:p w14:paraId="6D693F0D" w14:textId="64DD5CF3" w:rsidR="00464F65" w:rsidRPr="00FC42ED" w:rsidRDefault="00F46A0D" w:rsidP="006A3353">
      <w:pPr>
        <w:spacing w:after="0"/>
        <w:ind w:right="-330" w:firstLine="720"/>
        <w:rPr>
          <w:sz w:val="28"/>
          <w:szCs w:val="28"/>
          <w:lang w:val="mt-MT"/>
        </w:rPr>
      </w:pPr>
      <w:r w:rsidRPr="00F46A0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D3CF94" wp14:editId="4AD28939">
            <wp:simplePos x="0" y="0"/>
            <wp:positionH relativeFrom="margin">
              <wp:posOffset>4480560</wp:posOffset>
            </wp:positionH>
            <wp:positionV relativeFrom="paragraph">
              <wp:posOffset>20320</wp:posOffset>
            </wp:positionV>
            <wp:extent cx="1469390" cy="1912620"/>
            <wp:effectExtent l="0" t="0" r="0" b="0"/>
            <wp:wrapSquare wrapText="bothSides"/>
            <wp:docPr id="1799255773" name="Picture 1" descr="Tall and short Stock Vector by ©marija92 5872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 and short Stock Vector by ©marija92 587257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939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030BC" w14:textId="77777777" w:rsidR="00464F65" w:rsidRPr="00B66322" w:rsidRDefault="00464F65" w:rsidP="00295313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8"/>
          <w:lang w:val="mt-MT"/>
        </w:rPr>
      </w:pPr>
      <w:r w:rsidRPr="00B66322">
        <w:rPr>
          <w:sz w:val="28"/>
          <w:szCs w:val="28"/>
          <w:lang w:val="mt-MT"/>
        </w:rPr>
        <w:t>X’inhu aġġettiv?</w:t>
      </w:r>
    </w:p>
    <w:p w14:paraId="0B2A8ECA" w14:textId="77777777" w:rsidR="00464F65" w:rsidRPr="00B66322" w:rsidRDefault="00464F65" w:rsidP="006A3353">
      <w:pPr>
        <w:pStyle w:val="ListParagraph"/>
        <w:spacing w:line="240" w:lineRule="auto"/>
        <w:ind w:left="426"/>
        <w:jc w:val="both"/>
        <w:rPr>
          <w:i/>
          <w:iCs/>
          <w:sz w:val="24"/>
          <w:szCs w:val="24"/>
          <w:lang w:val="mt-MT"/>
        </w:rPr>
      </w:pPr>
      <w:r w:rsidRPr="00B66322">
        <w:rPr>
          <w:i/>
          <w:iCs/>
          <w:sz w:val="24"/>
          <w:szCs w:val="24"/>
          <w:lang w:val="mt-MT"/>
        </w:rPr>
        <w:t>What is an adjective?</w:t>
      </w:r>
    </w:p>
    <w:p w14:paraId="7AB4A3D6" w14:textId="767F517D" w:rsidR="00464F65" w:rsidRPr="00B66322" w:rsidRDefault="00464F65" w:rsidP="00295313">
      <w:pPr>
        <w:spacing w:after="0" w:line="276" w:lineRule="auto"/>
        <w:ind w:left="-284"/>
        <w:jc w:val="both"/>
        <w:rPr>
          <w:sz w:val="28"/>
          <w:szCs w:val="28"/>
          <w:lang w:val="mt-MT"/>
        </w:rPr>
      </w:pPr>
      <w:r w:rsidRPr="00B66322">
        <w:rPr>
          <w:i/>
          <w:iCs/>
          <w:sz w:val="28"/>
          <w:szCs w:val="28"/>
          <w:lang w:val="mt-MT"/>
        </w:rPr>
        <w:tab/>
      </w:r>
      <w:r w:rsidR="00295313">
        <w:rPr>
          <w:i/>
          <w:iCs/>
          <w:sz w:val="28"/>
          <w:szCs w:val="28"/>
          <w:lang w:val="mt-MT"/>
        </w:rPr>
        <w:tab/>
      </w:r>
      <w:r w:rsidRPr="00B66322">
        <w:rPr>
          <w:sz w:val="28"/>
          <w:szCs w:val="28"/>
          <w:lang w:val="mt-MT"/>
        </w:rPr>
        <w:t>L-aġġettiv huwa kelma li tiddeskrivi.</w:t>
      </w:r>
    </w:p>
    <w:p w14:paraId="7EFE3B61" w14:textId="0D6624DF" w:rsidR="00464F65" w:rsidRPr="00B66322" w:rsidRDefault="00464F65" w:rsidP="00295313">
      <w:pPr>
        <w:spacing w:line="240" w:lineRule="auto"/>
        <w:ind w:left="-284"/>
        <w:jc w:val="both"/>
        <w:rPr>
          <w:i/>
          <w:iCs/>
          <w:sz w:val="24"/>
          <w:szCs w:val="24"/>
          <w:lang w:val="mt-MT"/>
        </w:rPr>
      </w:pPr>
      <w:r w:rsidRPr="00B66322">
        <w:rPr>
          <w:sz w:val="28"/>
          <w:szCs w:val="28"/>
          <w:lang w:val="mt-MT"/>
        </w:rPr>
        <w:tab/>
      </w:r>
      <w:r w:rsidR="00295313">
        <w:rPr>
          <w:sz w:val="28"/>
          <w:szCs w:val="28"/>
          <w:lang w:val="mt-MT"/>
        </w:rPr>
        <w:tab/>
      </w:r>
      <w:r w:rsidRPr="00B66322">
        <w:rPr>
          <w:i/>
          <w:iCs/>
          <w:sz w:val="24"/>
          <w:szCs w:val="24"/>
          <w:lang w:val="mt-MT"/>
        </w:rPr>
        <w:t>An adjective is a word that describes.</w:t>
      </w:r>
    </w:p>
    <w:p w14:paraId="366F90E5" w14:textId="32EF6E65" w:rsidR="00243AC7" w:rsidRPr="00B66322" w:rsidRDefault="00243AC7" w:rsidP="00295313">
      <w:pPr>
        <w:spacing w:after="0" w:line="240" w:lineRule="auto"/>
        <w:ind w:left="-284"/>
        <w:jc w:val="both"/>
        <w:rPr>
          <w:sz w:val="28"/>
          <w:szCs w:val="28"/>
          <w:lang w:val="mt-MT"/>
        </w:rPr>
      </w:pPr>
      <w:r w:rsidRPr="00B66322">
        <w:rPr>
          <w:i/>
          <w:iCs/>
          <w:sz w:val="28"/>
          <w:szCs w:val="28"/>
          <w:lang w:val="mt-MT"/>
        </w:rPr>
        <w:tab/>
      </w:r>
      <w:r w:rsidR="00295313">
        <w:rPr>
          <w:i/>
          <w:iCs/>
          <w:sz w:val="28"/>
          <w:szCs w:val="28"/>
          <w:lang w:val="mt-MT"/>
        </w:rPr>
        <w:tab/>
      </w:r>
      <w:r w:rsidR="00162C89">
        <w:rPr>
          <w:sz w:val="28"/>
          <w:szCs w:val="28"/>
          <w:lang w:val="mt-MT"/>
        </w:rPr>
        <w:t>e</w:t>
      </w:r>
      <w:r w:rsidRPr="00B66322">
        <w:rPr>
          <w:sz w:val="28"/>
          <w:szCs w:val="28"/>
          <w:lang w:val="mt-MT"/>
        </w:rPr>
        <w:t>żempju:</w:t>
      </w:r>
      <w:r w:rsidR="00B66322">
        <w:rPr>
          <w:sz w:val="28"/>
          <w:szCs w:val="28"/>
          <w:lang w:val="mt-MT"/>
        </w:rPr>
        <w:t xml:space="preserve">  </w:t>
      </w:r>
      <w:r w:rsidRPr="00B66322">
        <w:rPr>
          <w:sz w:val="28"/>
          <w:szCs w:val="28"/>
          <w:lang w:val="mt-MT"/>
        </w:rPr>
        <w:t>sabiħ</w:t>
      </w:r>
      <w:r w:rsidR="006A3353">
        <w:rPr>
          <w:sz w:val="28"/>
          <w:szCs w:val="28"/>
          <w:lang w:val="mt-MT"/>
        </w:rPr>
        <w:t xml:space="preserve">   </w:t>
      </w:r>
      <w:r w:rsidRPr="00B66322">
        <w:rPr>
          <w:sz w:val="28"/>
          <w:szCs w:val="28"/>
          <w:lang w:val="mt-MT"/>
        </w:rPr>
        <w:t xml:space="preserve"> ikrah</w:t>
      </w:r>
      <w:r w:rsidR="006A3353">
        <w:rPr>
          <w:sz w:val="28"/>
          <w:szCs w:val="28"/>
          <w:lang w:val="mt-MT"/>
        </w:rPr>
        <w:t xml:space="preserve">  </w:t>
      </w:r>
      <w:r w:rsidRPr="00B66322">
        <w:rPr>
          <w:sz w:val="28"/>
          <w:szCs w:val="28"/>
          <w:lang w:val="mt-MT"/>
        </w:rPr>
        <w:t xml:space="preserve"> </w:t>
      </w:r>
      <w:r w:rsidR="006A3353">
        <w:rPr>
          <w:sz w:val="28"/>
          <w:szCs w:val="28"/>
          <w:lang w:val="mt-MT"/>
        </w:rPr>
        <w:t xml:space="preserve"> </w:t>
      </w:r>
      <w:r w:rsidRPr="00B66322">
        <w:rPr>
          <w:sz w:val="28"/>
          <w:szCs w:val="28"/>
          <w:lang w:val="mt-MT"/>
        </w:rPr>
        <w:t>twil</w:t>
      </w:r>
      <w:r w:rsidR="006A3353">
        <w:rPr>
          <w:sz w:val="28"/>
          <w:szCs w:val="28"/>
          <w:lang w:val="mt-MT"/>
        </w:rPr>
        <w:t xml:space="preserve">   </w:t>
      </w:r>
      <w:r w:rsidRPr="00B66322">
        <w:rPr>
          <w:sz w:val="28"/>
          <w:szCs w:val="28"/>
          <w:lang w:val="mt-MT"/>
        </w:rPr>
        <w:t xml:space="preserve"> qasir</w:t>
      </w:r>
      <w:r w:rsidR="006A3353">
        <w:rPr>
          <w:sz w:val="28"/>
          <w:szCs w:val="28"/>
          <w:lang w:val="mt-MT"/>
        </w:rPr>
        <w:t xml:space="preserve">    </w:t>
      </w:r>
      <w:r w:rsidRPr="00B66322">
        <w:rPr>
          <w:sz w:val="28"/>
          <w:szCs w:val="28"/>
          <w:lang w:val="mt-MT"/>
        </w:rPr>
        <w:t xml:space="preserve"> oħxon</w:t>
      </w:r>
      <w:r w:rsidR="006A3353">
        <w:rPr>
          <w:sz w:val="28"/>
          <w:szCs w:val="28"/>
          <w:lang w:val="mt-MT"/>
        </w:rPr>
        <w:t xml:space="preserve">   </w:t>
      </w:r>
      <w:r w:rsidRPr="00B66322">
        <w:rPr>
          <w:sz w:val="28"/>
          <w:szCs w:val="28"/>
          <w:lang w:val="mt-MT"/>
        </w:rPr>
        <w:t xml:space="preserve"> irqiq</w:t>
      </w:r>
    </w:p>
    <w:p w14:paraId="705183BD" w14:textId="03B38260" w:rsidR="00243AC7" w:rsidRPr="00B66322" w:rsidRDefault="00243AC7" w:rsidP="00295313">
      <w:pPr>
        <w:spacing w:line="360" w:lineRule="auto"/>
        <w:ind w:left="-284"/>
        <w:jc w:val="both"/>
        <w:rPr>
          <w:i/>
          <w:iCs/>
          <w:sz w:val="24"/>
          <w:szCs w:val="24"/>
          <w:lang w:val="mt-MT"/>
        </w:rPr>
      </w:pPr>
      <w:r w:rsidRPr="00B66322">
        <w:rPr>
          <w:sz w:val="28"/>
          <w:szCs w:val="28"/>
          <w:lang w:val="mt-MT"/>
        </w:rPr>
        <w:tab/>
      </w:r>
      <w:r w:rsidRPr="00B66322">
        <w:rPr>
          <w:sz w:val="28"/>
          <w:szCs w:val="28"/>
          <w:lang w:val="mt-MT"/>
        </w:rPr>
        <w:tab/>
      </w:r>
      <w:r w:rsidRPr="00B66322">
        <w:rPr>
          <w:i/>
          <w:iCs/>
          <w:sz w:val="24"/>
          <w:szCs w:val="24"/>
          <w:lang w:val="mt-MT"/>
        </w:rPr>
        <w:t xml:space="preserve">    </w:t>
      </w:r>
      <w:r w:rsidR="00B66322" w:rsidRPr="00B66322">
        <w:rPr>
          <w:i/>
          <w:iCs/>
          <w:sz w:val="24"/>
          <w:szCs w:val="24"/>
          <w:lang w:val="mt-MT"/>
        </w:rPr>
        <w:t xml:space="preserve">  </w:t>
      </w:r>
      <w:r w:rsidR="00B66322">
        <w:rPr>
          <w:i/>
          <w:iCs/>
          <w:sz w:val="24"/>
          <w:szCs w:val="24"/>
          <w:lang w:val="mt-MT"/>
        </w:rPr>
        <w:t xml:space="preserve">  </w:t>
      </w:r>
      <w:r w:rsidR="00B66322" w:rsidRPr="00B66322">
        <w:rPr>
          <w:i/>
          <w:iCs/>
          <w:sz w:val="24"/>
          <w:szCs w:val="24"/>
          <w:lang w:val="mt-MT"/>
        </w:rPr>
        <w:t xml:space="preserve">  </w:t>
      </w:r>
      <w:r w:rsidR="00295313">
        <w:rPr>
          <w:i/>
          <w:iCs/>
          <w:sz w:val="24"/>
          <w:szCs w:val="24"/>
          <w:lang w:val="mt-MT"/>
        </w:rPr>
        <w:t xml:space="preserve">              </w:t>
      </w:r>
      <w:r w:rsidR="00B66322" w:rsidRPr="00B66322">
        <w:rPr>
          <w:i/>
          <w:iCs/>
          <w:sz w:val="24"/>
          <w:szCs w:val="24"/>
          <w:lang w:val="mt-MT"/>
        </w:rPr>
        <w:t xml:space="preserve"> </w:t>
      </w:r>
      <w:r w:rsidRPr="00B66322">
        <w:rPr>
          <w:i/>
          <w:iCs/>
          <w:sz w:val="24"/>
          <w:szCs w:val="24"/>
          <w:lang w:val="mt-MT"/>
        </w:rPr>
        <w:t xml:space="preserve">nice </w:t>
      </w:r>
      <w:r w:rsidR="006A3353">
        <w:rPr>
          <w:i/>
          <w:iCs/>
          <w:sz w:val="24"/>
          <w:szCs w:val="24"/>
          <w:lang w:val="mt-MT"/>
        </w:rPr>
        <w:t xml:space="preserve">        </w:t>
      </w:r>
      <w:r w:rsidRPr="00B66322">
        <w:rPr>
          <w:i/>
          <w:iCs/>
          <w:sz w:val="24"/>
          <w:szCs w:val="24"/>
          <w:lang w:val="mt-MT"/>
        </w:rPr>
        <w:t xml:space="preserve">ugly </w:t>
      </w:r>
      <w:r w:rsidR="006A3353">
        <w:rPr>
          <w:i/>
          <w:iCs/>
          <w:sz w:val="24"/>
          <w:szCs w:val="24"/>
          <w:lang w:val="mt-MT"/>
        </w:rPr>
        <w:t xml:space="preserve">       </w:t>
      </w:r>
      <w:r w:rsidRPr="00B66322">
        <w:rPr>
          <w:i/>
          <w:iCs/>
          <w:sz w:val="24"/>
          <w:szCs w:val="24"/>
          <w:lang w:val="mt-MT"/>
        </w:rPr>
        <w:t>tall</w:t>
      </w:r>
      <w:r w:rsidR="006A3353">
        <w:rPr>
          <w:i/>
          <w:iCs/>
          <w:sz w:val="24"/>
          <w:szCs w:val="24"/>
          <w:lang w:val="mt-MT"/>
        </w:rPr>
        <w:t xml:space="preserve">      </w:t>
      </w:r>
      <w:r w:rsidRPr="00B66322">
        <w:rPr>
          <w:i/>
          <w:iCs/>
          <w:sz w:val="24"/>
          <w:szCs w:val="24"/>
          <w:lang w:val="mt-MT"/>
        </w:rPr>
        <w:t xml:space="preserve"> short</w:t>
      </w:r>
      <w:r w:rsidR="006A3353">
        <w:rPr>
          <w:i/>
          <w:iCs/>
          <w:sz w:val="24"/>
          <w:szCs w:val="24"/>
          <w:lang w:val="mt-MT"/>
        </w:rPr>
        <w:t xml:space="preserve">    </w:t>
      </w:r>
      <w:r w:rsidRPr="00B66322">
        <w:rPr>
          <w:i/>
          <w:iCs/>
          <w:sz w:val="24"/>
          <w:szCs w:val="24"/>
          <w:lang w:val="mt-MT"/>
        </w:rPr>
        <w:t xml:space="preserve"> </w:t>
      </w:r>
      <w:r w:rsidR="006A3353">
        <w:rPr>
          <w:i/>
          <w:iCs/>
          <w:sz w:val="24"/>
          <w:szCs w:val="24"/>
          <w:lang w:val="mt-MT"/>
        </w:rPr>
        <w:t xml:space="preserve">   </w:t>
      </w:r>
      <w:r w:rsidRPr="00B66322">
        <w:rPr>
          <w:i/>
          <w:iCs/>
          <w:sz w:val="24"/>
          <w:szCs w:val="24"/>
          <w:lang w:val="mt-MT"/>
        </w:rPr>
        <w:t>fat</w:t>
      </w:r>
      <w:r w:rsidR="006A3353">
        <w:rPr>
          <w:i/>
          <w:iCs/>
          <w:sz w:val="24"/>
          <w:szCs w:val="24"/>
          <w:lang w:val="mt-MT"/>
        </w:rPr>
        <w:t xml:space="preserve">              </w:t>
      </w:r>
      <w:r w:rsidRPr="00B66322">
        <w:rPr>
          <w:i/>
          <w:iCs/>
          <w:sz w:val="24"/>
          <w:szCs w:val="24"/>
          <w:lang w:val="mt-MT"/>
        </w:rPr>
        <w:t>slim</w:t>
      </w:r>
    </w:p>
    <w:p w14:paraId="7A38F524" w14:textId="5DEDF369" w:rsidR="00464F65" w:rsidRPr="00B66322" w:rsidRDefault="00464F65" w:rsidP="00295313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sz w:val="28"/>
          <w:szCs w:val="28"/>
          <w:lang w:val="mt-MT"/>
        </w:rPr>
      </w:pPr>
      <w:r w:rsidRPr="00B66322">
        <w:rPr>
          <w:sz w:val="28"/>
          <w:szCs w:val="28"/>
          <w:lang w:val="mt-MT"/>
        </w:rPr>
        <w:t>Ġeneralment, fil-Malti, l-aġġettiv insibuh wara n-nom.</w:t>
      </w:r>
    </w:p>
    <w:p w14:paraId="76215E7C" w14:textId="62C3918C" w:rsidR="00464F65" w:rsidRPr="00162C89" w:rsidRDefault="00295313" w:rsidP="00295313">
      <w:pPr>
        <w:spacing w:line="240" w:lineRule="auto"/>
        <w:ind w:left="284"/>
        <w:jc w:val="both"/>
        <w:rPr>
          <w:i/>
          <w:iCs/>
          <w:sz w:val="24"/>
          <w:szCs w:val="24"/>
          <w:lang w:val="mt-MT"/>
        </w:rPr>
      </w:pPr>
      <w:r>
        <w:rPr>
          <w:sz w:val="28"/>
          <w:szCs w:val="28"/>
          <w:lang w:val="mt-MT"/>
        </w:rPr>
        <w:t xml:space="preserve"> </w:t>
      </w:r>
      <w:r w:rsidR="006A3353"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 xml:space="preserve"> </w:t>
      </w:r>
      <w:r w:rsidR="00464F65" w:rsidRPr="00162C89">
        <w:rPr>
          <w:i/>
          <w:iCs/>
          <w:sz w:val="24"/>
          <w:szCs w:val="24"/>
          <w:lang w:val="mt-MT"/>
        </w:rPr>
        <w:t xml:space="preserve">Generally, in Maltese, the adjective is </w:t>
      </w:r>
      <w:r w:rsidR="00162C89">
        <w:rPr>
          <w:i/>
          <w:iCs/>
          <w:sz w:val="24"/>
          <w:szCs w:val="24"/>
          <w:lang w:val="mt-MT"/>
        </w:rPr>
        <w:t xml:space="preserve">used </w:t>
      </w:r>
      <w:r w:rsidR="00464F65" w:rsidRPr="00162C89">
        <w:rPr>
          <w:i/>
          <w:iCs/>
          <w:sz w:val="24"/>
          <w:szCs w:val="24"/>
          <w:lang w:val="mt-MT"/>
        </w:rPr>
        <w:t>after the noun.</w:t>
      </w:r>
    </w:p>
    <w:p w14:paraId="2CF363F5" w14:textId="688D426E" w:rsidR="00243AC7" w:rsidRPr="00B66322" w:rsidRDefault="00464F65" w:rsidP="00295313">
      <w:pPr>
        <w:spacing w:after="0" w:line="240" w:lineRule="auto"/>
        <w:ind w:left="426"/>
        <w:jc w:val="both"/>
        <w:rPr>
          <w:sz w:val="28"/>
          <w:szCs w:val="28"/>
          <w:lang w:val="mt-MT"/>
        </w:rPr>
      </w:pPr>
      <w:r w:rsidRPr="00B66322">
        <w:rPr>
          <w:i/>
          <w:iCs/>
          <w:sz w:val="28"/>
          <w:szCs w:val="28"/>
          <w:lang w:val="mt-MT"/>
        </w:rPr>
        <w:tab/>
      </w:r>
      <w:r w:rsidR="00162C89">
        <w:rPr>
          <w:sz w:val="28"/>
          <w:szCs w:val="28"/>
          <w:lang w:val="mt-MT"/>
        </w:rPr>
        <w:t>e</w:t>
      </w:r>
      <w:r w:rsidRPr="00162C89">
        <w:rPr>
          <w:sz w:val="28"/>
          <w:szCs w:val="28"/>
          <w:lang w:val="mt-MT"/>
        </w:rPr>
        <w:t>żempju:</w:t>
      </w:r>
      <w:r w:rsidR="00243AC7" w:rsidRPr="00B66322">
        <w:rPr>
          <w:sz w:val="28"/>
          <w:szCs w:val="28"/>
          <w:lang w:val="mt-MT"/>
        </w:rPr>
        <w:t xml:space="preserve"> </w:t>
      </w:r>
      <w:r w:rsidR="00162C89">
        <w:rPr>
          <w:sz w:val="28"/>
          <w:szCs w:val="28"/>
          <w:lang w:val="mt-MT"/>
        </w:rPr>
        <w:t xml:space="preserve"> </w:t>
      </w:r>
      <w:r w:rsidR="00243AC7" w:rsidRPr="00B66322">
        <w:rPr>
          <w:sz w:val="28"/>
          <w:szCs w:val="28"/>
          <w:lang w:val="mt-MT"/>
        </w:rPr>
        <w:t xml:space="preserve">tifel </w:t>
      </w:r>
      <w:r w:rsidR="00243AC7" w:rsidRPr="00162C89">
        <w:rPr>
          <w:b/>
          <w:bCs/>
          <w:sz w:val="28"/>
          <w:szCs w:val="28"/>
          <w:lang w:val="mt-MT"/>
        </w:rPr>
        <w:t>qasir</w:t>
      </w:r>
      <w:r w:rsidR="00243AC7" w:rsidRPr="00B66322">
        <w:rPr>
          <w:sz w:val="28"/>
          <w:szCs w:val="28"/>
          <w:lang w:val="mt-MT"/>
        </w:rPr>
        <w:t xml:space="preserve"> </w:t>
      </w:r>
      <w:r w:rsidR="00162C89">
        <w:rPr>
          <w:sz w:val="28"/>
          <w:szCs w:val="28"/>
          <w:lang w:val="mt-MT"/>
        </w:rPr>
        <w:tab/>
        <w:t xml:space="preserve">     </w:t>
      </w:r>
      <w:r w:rsidR="006A3353">
        <w:rPr>
          <w:sz w:val="28"/>
          <w:szCs w:val="28"/>
          <w:lang w:val="mt-MT"/>
        </w:rPr>
        <w:t xml:space="preserve">  </w:t>
      </w:r>
      <w:r w:rsidR="00162C89">
        <w:rPr>
          <w:sz w:val="28"/>
          <w:szCs w:val="28"/>
          <w:lang w:val="mt-MT"/>
        </w:rPr>
        <w:t xml:space="preserve">  </w:t>
      </w:r>
      <w:r w:rsidR="00243AC7" w:rsidRPr="00B66322">
        <w:rPr>
          <w:sz w:val="28"/>
          <w:szCs w:val="28"/>
          <w:lang w:val="mt-MT"/>
        </w:rPr>
        <w:t xml:space="preserve">mara </w:t>
      </w:r>
      <w:r w:rsidR="00243AC7" w:rsidRPr="00162C89">
        <w:rPr>
          <w:b/>
          <w:bCs/>
          <w:sz w:val="28"/>
          <w:szCs w:val="28"/>
          <w:lang w:val="mt-MT"/>
        </w:rPr>
        <w:t>twila</w:t>
      </w:r>
      <w:r w:rsidR="00162C89">
        <w:rPr>
          <w:sz w:val="28"/>
          <w:szCs w:val="28"/>
          <w:lang w:val="mt-MT"/>
        </w:rPr>
        <w:tab/>
      </w:r>
      <w:r w:rsidR="00162C89">
        <w:rPr>
          <w:sz w:val="28"/>
          <w:szCs w:val="28"/>
          <w:lang w:val="mt-MT"/>
        </w:rPr>
        <w:tab/>
        <w:t xml:space="preserve">  </w:t>
      </w:r>
      <w:r w:rsidR="00243AC7" w:rsidRPr="00B66322">
        <w:rPr>
          <w:sz w:val="28"/>
          <w:szCs w:val="28"/>
          <w:lang w:val="mt-MT"/>
        </w:rPr>
        <w:t xml:space="preserve"> raġel </w:t>
      </w:r>
      <w:r w:rsidR="00243AC7" w:rsidRPr="00162C89">
        <w:rPr>
          <w:b/>
          <w:bCs/>
          <w:sz w:val="28"/>
          <w:szCs w:val="28"/>
          <w:lang w:val="mt-MT"/>
        </w:rPr>
        <w:t>dħuli</w:t>
      </w:r>
    </w:p>
    <w:p w14:paraId="25E8856B" w14:textId="440CD5E1" w:rsidR="00162C89" w:rsidRDefault="00243AC7" w:rsidP="00295313">
      <w:pPr>
        <w:spacing w:line="360" w:lineRule="auto"/>
        <w:ind w:left="426"/>
        <w:jc w:val="both"/>
        <w:rPr>
          <w:i/>
          <w:iCs/>
          <w:sz w:val="28"/>
          <w:szCs w:val="28"/>
          <w:lang w:val="mt-MT"/>
        </w:rPr>
      </w:pPr>
      <w:r w:rsidRPr="00B66322">
        <w:rPr>
          <w:sz w:val="28"/>
          <w:szCs w:val="28"/>
          <w:lang w:val="mt-MT"/>
        </w:rPr>
        <w:tab/>
      </w:r>
      <w:r w:rsidRPr="00B66322">
        <w:rPr>
          <w:sz w:val="28"/>
          <w:szCs w:val="28"/>
          <w:lang w:val="mt-MT"/>
        </w:rPr>
        <w:tab/>
        <w:t xml:space="preserve">      </w:t>
      </w:r>
      <w:r w:rsidR="00162C89">
        <w:rPr>
          <w:sz w:val="28"/>
          <w:szCs w:val="28"/>
          <w:lang w:val="mt-MT"/>
        </w:rPr>
        <w:t xml:space="preserve">  a </w:t>
      </w:r>
      <w:r w:rsidR="00162C89" w:rsidRPr="00162C89">
        <w:rPr>
          <w:b/>
          <w:bCs/>
          <w:sz w:val="28"/>
          <w:szCs w:val="28"/>
          <w:lang w:val="mt-MT"/>
        </w:rPr>
        <w:t>short</w:t>
      </w:r>
      <w:r w:rsidR="00162C89">
        <w:rPr>
          <w:sz w:val="28"/>
          <w:szCs w:val="28"/>
          <w:lang w:val="mt-MT"/>
        </w:rPr>
        <w:t xml:space="preserve"> boy</w:t>
      </w:r>
      <w:r w:rsidRPr="00B66322">
        <w:rPr>
          <w:i/>
          <w:iCs/>
          <w:sz w:val="28"/>
          <w:szCs w:val="28"/>
          <w:lang w:val="mt-MT"/>
        </w:rPr>
        <w:t xml:space="preserve"> </w:t>
      </w:r>
      <w:r w:rsidR="00162C89">
        <w:rPr>
          <w:i/>
          <w:iCs/>
          <w:sz w:val="28"/>
          <w:szCs w:val="28"/>
          <w:lang w:val="mt-MT"/>
        </w:rPr>
        <w:t xml:space="preserve">        </w:t>
      </w:r>
      <w:r w:rsidR="006A3353">
        <w:rPr>
          <w:i/>
          <w:iCs/>
          <w:sz w:val="28"/>
          <w:szCs w:val="28"/>
          <w:lang w:val="mt-MT"/>
        </w:rPr>
        <w:t xml:space="preserve"> </w:t>
      </w:r>
      <w:r w:rsidR="00162C89">
        <w:rPr>
          <w:i/>
          <w:iCs/>
          <w:sz w:val="28"/>
          <w:szCs w:val="28"/>
          <w:lang w:val="mt-MT"/>
        </w:rPr>
        <w:t xml:space="preserve">     a </w:t>
      </w:r>
      <w:r w:rsidRPr="00162C89">
        <w:rPr>
          <w:b/>
          <w:bCs/>
          <w:i/>
          <w:iCs/>
          <w:sz w:val="28"/>
          <w:szCs w:val="28"/>
          <w:lang w:val="mt-MT"/>
        </w:rPr>
        <w:t>tall</w:t>
      </w:r>
      <w:r w:rsidR="00162C89">
        <w:rPr>
          <w:i/>
          <w:iCs/>
          <w:sz w:val="28"/>
          <w:szCs w:val="28"/>
          <w:lang w:val="mt-MT"/>
        </w:rPr>
        <w:t xml:space="preserve"> lady                    a </w:t>
      </w:r>
      <w:r w:rsidR="00162C89" w:rsidRPr="00162C89">
        <w:rPr>
          <w:b/>
          <w:bCs/>
          <w:i/>
          <w:iCs/>
          <w:sz w:val="28"/>
          <w:szCs w:val="28"/>
          <w:lang w:val="mt-MT"/>
        </w:rPr>
        <w:t>friendly</w:t>
      </w:r>
      <w:r w:rsidRPr="00B66322">
        <w:rPr>
          <w:i/>
          <w:iCs/>
          <w:sz w:val="28"/>
          <w:szCs w:val="28"/>
          <w:lang w:val="mt-MT"/>
        </w:rPr>
        <w:t xml:space="preserve"> man</w:t>
      </w:r>
    </w:p>
    <w:p w14:paraId="451190CA" w14:textId="77777777" w:rsidR="00162C89" w:rsidRPr="00FF4052" w:rsidRDefault="00243AC7" w:rsidP="00FF4052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sz w:val="28"/>
          <w:szCs w:val="28"/>
          <w:lang w:val="mt-MT"/>
        </w:rPr>
      </w:pPr>
      <w:r w:rsidRPr="00FF4052">
        <w:rPr>
          <w:sz w:val="28"/>
          <w:szCs w:val="28"/>
          <w:lang w:val="mt-MT"/>
        </w:rPr>
        <w:t>Fil-Malti, l-aġġettiv irid jaqbel man-nom</w:t>
      </w:r>
      <w:r w:rsidR="00162C89" w:rsidRPr="00FF4052">
        <w:rPr>
          <w:sz w:val="28"/>
          <w:szCs w:val="28"/>
          <w:lang w:val="mt-MT"/>
        </w:rPr>
        <w:t>:</w:t>
      </w:r>
      <w:r w:rsidRPr="00FF4052">
        <w:rPr>
          <w:sz w:val="28"/>
          <w:szCs w:val="28"/>
          <w:lang w:val="mt-MT"/>
        </w:rPr>
        <w:t xml:space="preserve"> </w:t>
      </w:r>
    </w:p>
    <w:p w14:paraId="517881A4" w14:textId="76C3DB0A" w:rsidR="00935359" w:rsidRDefault="006A3353" w:rsidP="00935359">
      <w:pPr>
        <w:spacing w:after="0" w:line="360" w:lineRule="auto"/>
        <w:jc w:val="both"/>
        <w:rPr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 xml:space="preserve">       </w:t>
      </w:r>
      <w:r w:rsidR="00935359">
        <w:rPr>
          <w:i/>
          <w:iCs/>
          <w:sz w:val="28"/>
          <w:szCs w:val="28"/>
          <w:lang w:val="mt-MT"/>
        </w:rPr>
        <w:t>In Maltese, the adjective has to agree with the noun:</w:t>
      </w:r>
    </w:p>
    <w:p w14:paraId="3C2271DF" w14:textId="77777777" w:rsidR="00935359" w:rsidRDefault="00243AC7" w:rsidP="00B73787">
      <w:pPr>
        <w:pStyle w:val="ListParagraph"/>
        <w:numPr>
          <w:ilvl w:val="0"/>
          <w:numId w:val="5"/>
        </w:numPr>
        <w:spacing w:line="240" w:lineRule="auto"/>
        <w:ind w:left="426"/>
        <w:jc w:val="both"/>
        <w:rPr>
          <w:sz w:val="28"/>
          <w:szCs w:val="28"/>
          <w:lang w:val="mt-MT"/>
        </w:rPr>
      </w:pPr>
      <w:r w:rsidRPr="00B73787">
        <w:rPr>
          <w:sz w:val="28"/>
          <w:szCs w:val="28"/>
          <w:lang w:val="mt-MT"/>
        </w:rPr>
        <w:t>jekk in-nom huwa fis-</w:t>
      </w:r>
      <w:r w:rsidRPr="00935359">
        <w:rPr>
          <w:b/>
          <w:bCs/>
          <w:sz w:val="28"/>
          <w:szCs w:val="28"/>
          <w:lang w:val="mt-MT"/>
        </w:rPr>
        <w:t>singular</w:t>
      </w:r>
      <w:r w:rsidR="00162C89" w:rsidRPr="00B73787">
        <w:rPr>
          <w:sz w:val="28"/>
          <w:szCs w:val="28"/>
          <w:lang w:val="mt-MT"/>
        </w:rPr>
        <w:t>,</w:t>
      </w:r>
      <w:r w:rsidRPr="00B73787">
        <w:rPr>
          <w:sz w:val="28"/>
          <w:szCs w:val="28"/>
          <w:lang w:val="mt-MT"/>
        </w:rPr>
        <w:t xml:space="preserve"> l-aġġettiv irid ikun fis-</w:t>
      </w:r>
      <w:r w:rsidRPr="00935359">
        <w:rPr>
          <w:b/>
          <w:bCs/>
          <w:sz w:val="28"/>
          <w:szCs w:val="28"/>
          <w:lang w:val="mt-MT"/>
        </w:rPr>
        <w:t>singular</w:t>
      </w:r>
      <w:r w:rsidR="00B73787">
        <w:rPr>
          <w:sz w:val="28"/>
          <w:szCs w:val="28"/>
          <w:lang w:val="mt-MT"/>
        </w:rPr>
        <w:t xml:space="preserve">: </w:t>
      </w:r>
    </w:p>
    <w:p w14:paraId="4FFCF0CA" w14:textId="12A73CA1" w:rsidR="00162C89" w:rsidRDefault="00935359" w:rsidP="00FF4052">
      <w:pPr>
        <w:pStyle w:val="ListParagraph"/>
        <w:spacing w:after="0" w:line="240" w:lineRule="auto"/>
        <w:ind w:left="426"/>
        <w:jc w:val="both"/>
        <w:rPr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 xml:space="preserve">if the noun is </w:t>
      </w:r>
      <w:r w:rsidRPr="00935359">
        <w:rPr>
          <w:b/>
          <w:bCs/>
          <w:i/>
          <w:iCs/>
          <w:sz w:val="28"/>
          <w:szCs w:val="28"/>
          <w:lang w:val="mt-MT"/>
        </w:rPr>
        <w:t>singular</w:t>
      </w:r>
      <w:r>
        <w:rPr>
          <w:i/>
          <w:iCs/>
          <w:sz w:val="28"/>
          <w:szCs w:val="28"/>
          <w:lang w:val="mt-MT"/>
        </w:rPr>
        <w:t xml:space="preserve">, the adjective is </w:t>
      </w:r>
      <w:r w:rsidRPr="00935359">
        <w:rPr>
          <w:b/>
          <w:bCs/>
          <w:i/>
          <w:iCs/>
          <w:sz w:val="28"/>
          <w:szCs w:val="28"/>
          <w:lang w:val="mt-MT"/>
        </w:rPr>
        <w:t>singular</w:t>
      </w:r>
      <w:r>
        <w:rPr>
          <w:i/>
          <w:iCs/>
          <w:sz w:val="28"/>
          <w:szCs w:val="28"/>
          <w:lang w:val="mt-MT"/>
        </w:rPr>
        <w:t xml:space="preserve"> </w:t>
      </w:r>
      <w:r w:rsidR="00B73787">
        <w:rPr>
          <w:sz w:val="28"/>
          <w:szCs w:val="28"/>
          <w:lang w:val="mt-MT"/>
        </w:rPr>
        <w:t xml:space="preserve"> </w:t>
      </w:r>
    </w:p>
    <w:p w14:paraId="282507A5" w14:textId="5BC41FAA" w:rsidR="00B73787" w:rsidRPr="00FF4052" w:rsidRDefault="003C1A4C" w:rsidP="00FF4052">
      <w:pPr>
        <w:spacing w:line="276" w:lineRule="auto"/>
        <w:ind w:left="1440" w:firstLine="720"/>
        <w:jc w:val="both"/>
        <w:rPr>
          <w:i/>
          <w:i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student</w:t>
      </w:r>
      <w:r w:rsidR="00B73787" w:rsidRPr="00FF4052">
        <w:rPr>
          <w:sz w:val="28"/>
          <w:szCs w:val="28"/>
          <w:lang w:val="mt-MT"/>
        </w:rPr>
        <w:t xml:space="preserve"> </w:t>
      </w:r>
      <w:r w:rsidR="00B73787" w:rsidRPr="00FF4052">
        <w:rPr>
          <w:b/>
          <w:bCs/>
          <w:sz w:val="28"/>
          <w:szCs w:val="28"/>
          <w:lang w:val="mt-MT"/>
        </w:rPr>
        <w:t>bravu</w:t>
      </w:r>
      <w:r w:rsidR="00B73787" w:rsidRPr="00FF4052">
        <w:rPr>
          <w:sz w:val="28"/>
          <w:szCs w:val="28"/>
          <w:lang w:val="mt-MT"/>
        </w:rPr>
        <w:tab/>
        <w:t xml:space="preserve">    </w:t>
      </w:r>
      <w:r w:rsidR="00B73787" w:rsidRPr="00FF4052">
        <w:rPr>
          <w:sz w:val="28"/>
          <w:szCs w:val="28"/>
          <w:lang w:val="mt-MT"/>
        </w:rPr>
        <w:tab/>
      </w:r>
      <w:r w:rsidR="00B73787" w:rsidRPr="00FF4052">
        <w:rPr>
          <w:i/>
          <w:iCs/>
          <w:sz w:val="28"/>
          <w:szCs w:val="28"/>
          <w:lang w:val="mt-MT"/>
        </w:rPr>
        <w:t>a</w:t>
      </w:r>
      <w:r w:rsidR="00C31D49">
        <w:rPr>
          <w:i/>
          <w:iCs/>
          <w:sz w:val="28"/>
          <w:szCs w:val="28"/>
          <w:lang w:val="mt-MT"/>
        </w:rPr>
        <w:t xml:space="preserve">n </w:t>
      </w:r>
      <w:r w:rsidR="00C31D49">
        <w:rPr>
          <w:b/>
          <w:bCs/>
          <w:i/>
          <w:iCs/>
          <w:sz w:val="28"/>
          <w:szCs w:val="28"/>
          <w:lang w:val="mt-MT"/>
        </w:rPr>
        <w:t>intelligent</w:t>
      </w:r>
      <w:r w:rsidR="00B73787" w:rsidRPr="00FF4052">
        <w:rPr>
          <w:i/>
          <w:iCs/>
          <w:sz w:val="28"/>
          <w:szCs w:val="28"/>
          <w:lang w:val="mt-MT"/>
        </w:rPr>
        <w:t xml:space="preserve"> s</w:t>
      </w:r>
      <w:r w:rsidR="00C31D49">
        <w:rPr>
          <w:i/>
          <w:iCs/>
          <w:sz w:val="28"/>
          <w:szCs w:val="28"/>
          <w:lang w:val="mt-MT"/>
        </w:rPr>
        <w:t>tudent</w:t>
      </w:r>
    </w:p>
    <w:p w14:paraId="7D0801E6" w14:textId="77777777" w:rsidR="00B73787" w:rsidRPr="00935359" w:rsidRDefault="00B73787" w:rsidP="0093535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i/>
          <w:i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jekk in-nom huwa </w:t>
      </w:r>
      <w:r w:rsidRPr="00935359">
        <w:rPr>
          <w:b/>
          <w:bCs/>
          <w:sz w:val="28"/>
          <w:szCs w:val="28"/>
          <w:lang w:val="mt-MT"/>
        </w:rPr>
        <w:t>femminil</w:t>
      </w:r>
      <w:r>
        <w:rPr>
          <w:sz w:val="28"/>
          <w:szCs w:val="28"/>
          <w:lang w:val="mt-MT"/>
        </w:rPr>
        <w:t xml:space="preserve">, l-aġġettiv irid ikun </w:t>
      </w:r>
      <w:r w:rsidRPr="00935359">
        <w:rPr>
          <w:b/>
          <w:bCs/>
          <w:sz w:val="28"/>
          <w:szCs w:val="28"/>
          <w:lang w:val="mt-MT"/>
        </w:rPr>
        <w:t>femminil</w:t>
      </w:r>
    </w:p>
    <w:p w14:paraId="10CAADB8" w14:textId="6BC2B1B9" w:rsidR="00935359" w:rsidRDefault="00935359" w:rsidP="00935359">
      <w:pPr>
        <w:spacing w:after="0" w:line="240" w:lineRule="auto"/>
        <w:jc w:val="both"/>
        <w:rPr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 xml:space="preserve">        </w:t>
      </w:r>
      <w:r w:rsidRPr="00935359">
        <w:rPr>
          <w:i/>
          <w:iCs/>
          <w:sz w:val="28"/>
          <w:szCs w:val="28"/>
          <w:lang w:val="mt-MT"/>
        </w:rPr>
        <w:t xml:space="preserve">if the noun is </w:t>
      </w:r>
      <w:r>
        <w:rPr>
          <w:b/>
          <w:bCs/>
          <w:i/>
          <w:iCs/>
          <w:sz w:val="28"/>
          <w:szCs w:val="28"/>
          <w:lang w:val="mt-MT"/>
        </w:rPr>
        <w:t>femminil</w:t>
      </w:r>
      <w:r w:rsidRPr="00935359">
        <w:rPr>
          <w:i/>
          <w:iCs/>
          <w:sz w:val="28"/>
          <w:szCs w:val="28"/>
          <w:lang w:val="mt-MT"/>
        </w:rPr>
        <w:t>, the adjective is</w:t>
      </w:r>
      <w:r>
        <w:rPr>
          <w:i/>
          <w:iCs/>
          <w:sz w:val="28"/>
          <w:szCs w:val="28"/>
          <w:lang w:val="mt-MT"/>
        </w:rPr>
        <w:t xml:space="preserve"> </w:t>
      </w:r>
      <w:r>
        <w:rPr>
          <w:b/>
          <w:bCs/>
          <w:i/>
          <w:iCs/>
          <w:sz w:val="28"/>
          <w:szCs w:val="28"/>
          <w:lang w:val="mt-MT"/>
        </w:rPr>
        <w:t>femminil</w:t>
      </w:r>
      <w:r w:rsidRPr="00935359">
        <w:rPr>
          <w:i/>
          <w:iCs/>
          <w:sz w:val="28"/>
          <w:szCs w:val="28"/>
          <w:lang w:val="mt-MT"/>
        </w:rPr>
        <w:t xml:space="preserve"> </w:t>
      </w:r>
      <w:r w:rsidRPr="00935359">
        <w:rPr>
          <w:sz w:val="28"/>
          <w:szCs w:val="28"/>
          <w:lang w:val="mt-MT"/>
        </w:rPr>
        <w:t xml:space="preserve"> </w:t>
      </w:r>
    </w:p>
    <w:p w14:paraId="53AEA273" w14:textId="485461C9" w:rsidR="00B73787" w:rsidRDefault="00C31D49" w:rsidP="00935359">
      <w:pPr>
        <w:spacing w:line="240" w:lineRule="auto"/>
        <w:ind w:left="1440" w:firstLine="720"/>
        <w:jc w:val="both"/>
        <w:rPr>
          <w:i/>
          <w:i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studenta</w:t>
      </w:r>
      <w:r w:rsidR="00B73787">
        <w:rPr>
          <w:sz w:val="28"/>
          <w:szCs w:val="28"/>
          <w:lang w:val="mt-MT"/>
        </w:rPr>
        <w:t xml:space="preserve"> </w:t>
      </w:r>
      <w:r w:rsidR="00B73787" w:rsidRPr="00B73787">
        <w:rPr>
          <w:b/>
          <w:bCs/>
          <w:sz w:val="28"/>
          <w:szCs w:val="28"/>
          <w:lang w:val="mt-MT"/>
        </w:rPr>
        <w:t>brava</w:t>
      </w:r>
      <w:r w:rsidR="00B73787">
        <w:rPr>
          <w:sz w:val="28"/>
          <w:szCs w:val="28"/>
          <w:lang w:val="mt-MT"/>
        </w:rPr>
        <w:tab/>
      </w:r>
      <w:r w:rsidR="00B73787">
        <w:rPr>
          <w:sz w:val="28"/>
          <w:szCs w:val="28"/>
          <w:lang w:val="mt-MT"/>
        </w:rPr>
        <w:tab/>
      </w:r>
      <w:r w:rsidRPr="00FF4052">
        <w:rPr>
          <w:i/>
          <w:iCs/>
          <w:sz w:val="28"/>
          <w:szCs w:val="28"/>
          <w:lang w:val="mt-MT"/>
        </w:rPr>
        <w:t>a</w:t>
      </w:r>
      <w:r>
        <w:rPr>
          <w:i/>
          <w:iCs/>
          <w:sz w:val="28"/>
          <w:szCs w:val="28"/>
          <w:lang w:val="mt-MT"/>
        </w:rPr>
        <w:t xml:space="preserve">n </w:t>
      </w:r>
      <w:r>
        <w:rPr>
          <w:b/>
          <w:bCs/>
          <w:i/>
          <w:iCs/>
          <w:sz w:val="28"/>
          <w:szCs w:val="28"/>
          <w:lang w:val="mt-MT"/>
        </w:rPr>
        <w:t>intelligent</w:t>
      </w:r>
      <w:r w:rsidRPr="00FF4052">
        <w:rPr>
          <w:i/>
          <w:iCs/>
          <w:sz w:val="28"/>
          <w:szCs w:val="28"/>
          <w:lang w:val="mt-MT"/>
        </w:rPr>
        <w:t xml:space="preserve"> s</w:t>
      </w:r>
      <w:r>
        <w:rPr>
          <w:i/>
          <w:iCs/>
          <w:sz w:val="28"/>
          <w:szCs w:val="28"/>
          <w:lang w:val="mt-MT"/>
        </w:rPr>
        <w:t>tudent</w:t>
      </w:r>
    </w:p>
    <w:p w14:paraId="0D8E2D80" w14:textId="764F05B4" w:rsidR="00B73787" w:rsidRPr="00935359" w:rsidRDefault="00B73787" w:rsidP="0093535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i/>
          <w:iCs/>
          <w:sz w:val="28"/>
          <w:szCs w:val="28"/>
          <w:lang w:val="mt-MT"/>
        </w:rPr>
      </w:pPr>
      <w:r w:rsidRPr="00162C89">
        <w:rPr>
          <w:sz w:val="28"/>
          <w:szCs w:val="28"/>
          <w:lang w:val="mt-MT"/>
        </w:rPr>
        <w:t xml:space="preserve">jekk in-nom </w:t>
      </w:r>
      <w:r>
        <w:rPr>
          <w:sz w:val="28"/>
          <w:szCs w:val="28"/>
          <w:lang w:val="mt-MT"/>
        </w:rPr>
        <w:t>huwa</w:t>
      </w:r>
      <w:r w:rsidRPr="00162C89">
        <w:rPr>
          <w:sz w:val="28"/>
          <w:szCs w:val="28"/>
          <w:lang w:val="mt-MT"/>
        </w:rPr>
        <w:t xml:space="preserve"> fil-</w:t>
      </w:r>
      <w:r w:rsidRPr="00935359">
        <w:rPr>
          <w:b/>
          <w:bCs/>
          <w:sz w:val="28"/>
          <w:szCs w:val="28"/>
          <w:lang w:val="mt-MT"/>
        </w:rPr>
        <w:t>plural</w:t>
      </w:r>
      <w:r w:rsidRPr="00162C89">
        <w:rPr>
          <w:sz w:val="28"/>
          <w:szCs w:val="28"/>
          <w:lang w:val="mt-MT"/>
        </w:rPr>
        <w:t>, l-aġġettiv irid ikun fil-</w:t>
      </w:r>
      <w:r w:rsidRPr="00935359">
        <w:rPr>
          <w:b/>
          <w:bCs/>
          <w:sz w:val="28"/>
          <w:szCs w:val="28"/>
          <w:lang w:val="mt-MT"/>
        </w:rPr>
        <w:t>plural</w:t>
      </w:r>
    </w:p>
    <w:p w14:paraId="08062B4C" w14:textId="77777777" w:rsidR="00935359" w:rsidRDefault="00935359" w:rsidP="00935359">
      <w:pPr>
        <w:spacing w:after="0" w:line="240" w:lineRule="auto"/>
        <w:jc w:val="both"/>
        <w:rPr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 xml:space="preserve">       </w:t>
      </w:r>
      <w:r w:rsidRPr="00935359">
        <w:rPr>
          <w:i/>
          <w:iCs/>
          <w:sz w:val="28"/>
          <w:szCs w:val="28"/>
          <w:lang w:val="mt-MT"/>
        </w:rPr>
        <w:t xml:space="preserve">if the noun is </w:t>
      </w:r>
      <w:r w:rsidRPr="00935359">
        <w:rPr>
          <w:b/>
          <w:bCs/>
          <w:i/>
          <w:iCs/>
          <w:sz w:val="28"/>
          <w:szCs w:val="28"/>
          <w:lang w:val="mt-MT"/>
        </w:rPr>
        <w:t>plural</w:t>
      </w:r>
      <w:r w:rsidRPr="00935359">
        <w:rPr>
          <w:i/>
          <w:iCs/>
          <w:sz w:val="28"/>
          <w:szCs w:val="28"/>
          <w:lang w:val="mt-MT"/>
        </w:rPr>
        <w:t xml:space="preserve">, the adjective is </w:t>
      </w:r>
      <w:r w:rsidRPr="00935359">
        <w:rPr>
          <w:b/>
          <w:bCs/>
          <w:i/>
          <w:iCs/>
          <w:sz w:val="28"/>
          <w:szCs w:val="28"/>
          <w:lang w:val="mt-MT"/>
        </w:rPr>
        <w:t>plural</w:t>
      </w:r>
      <w:r w:rsidRPr="00935359">
        <w:rPr>
          <w:i/>
          <w:iCs/>
          <w:sz w:val="28"/>
          <w:szCs w:val="28"/>
          <w:lang w:val="mt-MT"/>
        </w:rPr>
        <w:t xml:space="preserve"> </w:t>
      </w:r>
      <w:r w:rsidRPr="00935359">
        <w:rPr>
          <w:sz w:val="28"/>
          <w:szCs w:val="28"/>
          <w:lang w:val="mt-MT"/>
        </w:rPr>
        <w:t xml:space="preserve"> </w:t>
      </w:r>
    </w:p>
    <w:p w14:paraId="457E4CF6" w14:textId="6BEC0265" w:rsidR="00B73787" w:rsidRDefault="00C31D49" w:rsidP="00935359">
      <w:pPr>
        <w:spacing w:line="240" w:lineRule="auto"/>
        <w:ind w:left="1440" w:firstLine="720"/>
        <w:jc w:val="both"/>
        <w:rPr>
          <w:i/>
          <w:i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studetni</w:t>
      </w:r>
      <w:r w:rsidR="00B73787">
        <w:rPr>
          <w:sz w:val="28"/>
          <w:szCs w:val="28"/>
          <w:lang w:val="mt-MT"/>
        </w:rPr>
        <w:t xml:space="preserve"> </w:t>
      </w:r>
      <w:r w:rsidR="00B73787" w:rsidRPr="00B73787">
        <w:rPr>
          <w:b/>
          <w:bCs/>
          <w:sz w:val="28"/>
          <w:szCs w:val="28"/>
          <w:lang w:val="mt-MT"/>
        </w:rPr>
        <w:t>bravi</w:t>
      </w:r>
      <w:r w:rsidR="00B73787"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i/>
          <w:iCs/>
          <w:sz w:val="28"/>
          <w:szCs w:val="28"/>
          <w:lang w:val="mt-MT"/>
        </w:rPr>
        <w:t xml:space="preserve"> </w:t>
      </w:r>
      <w:r>
        <w:rPr>
          <w:b/>
          <w:bCs/>
          <w:i/>
          <w:iCs/>
          <w:sz w:val="28"/>
          <w:szCs w:val="28"/>
          <w:lang w:val="mt-MT"/>
        </w:rPr>
        <w:t>intelligent</w:t>
      </w:r>
      <w:r w:rsidRPr="00FF4052">
        <w:rPr>
          <w:i/>
          <w:iCs/>
          <w:sz w:val="28"/>
          <w:szCs w:val="28"/>
          <w:lang w:val="mt-MT"/>
        </w:rPr>
        <w:t xml:space="preserve"> s</w:t>
      </w:r>
      <w:r>
        <w:rPr>
          <w:i/>
          <w:iCs/>
          <w:sz w:val="28"/>
          <w:szCs w:val="28"/>
          <w:lang w:val="mt-MT"/>
        </w:rPr>
        <w:t>tudent</w:t>
      </w:r>
      <w:r>
        <w:rPr>
          <w:i/>
          <w:iCs/>
          <w:sz w:val="28"/>
          <w:szCs w:val="28"/>
          <w:lang w:val="mt-MT"/>
        </w:rPr>
        <w:t>s</w:t>
      </w:r>
    </w:p>
    <w:p w14:paraId="3FAD147F" w14:textId="08177978" w:rsidR="00243AC7" w:rsidRPr="00295313" w:rsidRDefault="00243AC7" w:rsidP="00295313">
      <w:pPr>
        <w:spacing w:after="0" w:line="240" w:lineRule="auto"/>
        <w:jc w:val="both"/>
        <w:rPr>
          <w:sz w:val="28"/>
          <w:szCs w:val="28"/>
          <w:lang w:val="mt-MT"/>
        </w:rPr>
      </w:pPr>
      <w:r w:rsidRPr="00B66322">
        <w:rPr>
          <w:i/>
          <w:iCs/>
          <w:sz w:val="28"/>
          <w:szCs w:val="28"/>
          <w:lang w:val="mt-MT"/>
        </w:rPr>
        <w:tab/>
      </w:r>
    </w:p>
    <w:p w14:paraId="13ECB506" w14:textId="69472752" w:rsidR="00FF4052" w:rsidRPr="00FF4052" w:rsidRDefault="00645F36" w:rsidP="00FF4052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  <w:lang w:val="mt-MT"/>
        </w:rPr>
      </w:pPr>
      <w:r w:rsidRPr="00FF4052">
        <w:rPr>
          <w:sz w:val="28"/>
          <w:szCs w:val="28"/>
          <w:lang w:val="mt-MT"/>
        </w:rPr>
        <w:t xml:space="preserve">B’mod ġenerali, inbiddlu l-aġġettiv minn maskil għal femminil billi nżidu </w:t>
      </w:r>
      <w:r w:rsidRPr="00FF4052">
        <w:rPr>
          <w:b/>
          <w:bCs/>
          <w:sz w:val="28"/>
          <w:szCs w:val="28"/>
          <w:lang w:val="mt-MT"/>
        </w:rPr>
        <w:t xml:space="preserve">-a </w:t>
      </w:r>
      <w:r w:rsidRPr="00FF4052">
        <w:rPr>
          <w:sz w:val="28"/>
          <w:szCs w:val="28"/>
          <w:lang w:val="mt-MT"/>
        </w:rPr>
        <w:t>wara l-aġġettiv.</w:t>
      </w:r>
    </w:p>
    <w:p w14:paraId="0F9746EA" w14:textId="1086377C" w:rsidR="00575C09" w:rsidRDefault="00575C09" w:rsidP="00575C09">
      <w:pPr>
        <w:pStyle w:val="ListParagraph"/>
        <w:spacing w:line="276" w:lineRule="auto"/>
        <w:ind w:left="426"/>
        <w:jc w:val="both"/>
        <w:rPr>
          <w:i/>
          <w:iCs/>
          <w:sz w:val="24"/>
          <w:szCs w:val="24"/>
          <w:lang w:val="mt-MT"/>
        </w:rPr>
      </w:pPr>
      <w:r w:rsidRPr="00FF4052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E5B938F" wp14:editId="6CF349AA">
            <wp:simplePos x="0" y="0"/>
            <wp:positionH relativeFrom="column">
              <wp:posOffset>4298950</wp:posOffset>
            </wp:positionH>
            <wp:positionV relativeFrom="paragraph">
              <wp:posOffset>238125</wp:posOffset>
            </wp:positionV>
            <wp:extent cx="1258570" cy="1670050"/>
            <wp:effectExtent l="0" t="0" r="0" b="6350"/>
            <wp:wrapSquare wrapText="bothSides"/>
            <wp:docPr id="1195054420" name="Picture 2" descr="Elderly couple on a walk stock vector. Illustration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derly couple on a walk stock vector. Illustration of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52" w:rsidRPr="00575C09">
        <w:rPr>
          <w:i/>
          <w:iCs/>
          <w:sz w:val="24"/>
          <w:szCs w:val="24"/>
          <w:lang w:val="mt-MT"/>
        </w:rPr>
        <w:t>G</w:t>
      </w:r>
      <w:r w:rsidR="00645F36" w:rsidRPr="00575C09">
        <w:rPr>
          <w:i/>
          <w:iCs/>
          <w:sz w:val="24"/>
          <w:szCs w:val="24"/>
          <w:lang w:val="mt-MT"/>
        </w:rPr>
        <w:t>eneral</w:t>
      </w:r>
      <w:r w:rsidR="00FF4052" w:rsidRPr="00575C09">
        <w:rPr>
          <w:i/>
          <w:iCs/>
          <w:sz w:val="24"/>
          <w:szCs w:val="24"/>
          <w:lang w:val="mt-MT"/>
        </w:rPr>
        <w:t>ly</w:t>
      </w:r>
      <w:r w:rsidR="00645F36" w:rsidRPr="00575C09">
        <w:rPr>
          <w:i/>
          <w:iCs/>
          <w:sz w:val="24"/>
          <w:szCs w:val="24"/>
          <w:lang w:val="mt-MT"/>
        </w:rPr>
        <w:t xml:space="preserve">, we change a masculine adjective to a feminine adjective by adding </w:t>
      </w:r>
      <w:r w:rsidR="00645F36" w:rsidRPr="00575C09">
        <w:rPr>
          <w:b/>
          <w:bCs/>
          <w:i/>
          <w:iCs/>
          <w:sz w:val="24"/>
          <w:szCs w:val="24"/>
          <w:lang w:val="mt-MT"/>
        </w:rPr>
        <w:t xml:space="preserve">-a </w:t>
      </w:r>
      <w:r w:rsidR="00645F36" w:rsidRPr="00575C09">
        <w:rPr>
          <w:i/>
          <w:iCs/>
          <w:sz w:val="24"/>
          <w:szCs w:val="24"/>
          <w:lang w:val="mt-MT"/>
        </w:rPr>
        <w:t xml:space="preserve"> to the adjective.</w:t>
      </w:r>
    </w:p>
    <w:p w14:paraId="1EC837CD" w14:textId="79AD9C8C" w:rsidR="00575C09" w:rsidRDefault="00FF4052" w:rsidP="00AC65EC">
      <w:pPr>
        <w:pStyle w:val="ListParagraph"/>
        <w:spacing w:before="240" w:line="276" w:lineRule="auto"/>
        <w:ind w:left="426" w:firstLine="294"/>
        <w:jc w:val="both"/>
        <w:rPr>
          <w:i/>
          <w:iCs/>
          <w:sz w:val="20"/>
          <w:szCs w:val="20"/>
          <w:lang w:val="mt-MT"/>
        </w:rPr>
      </w:pPr>
      <w:r w:rsidRPr="00FF4052">
        <w:rPr>
          <w:sz w:val="28"/>
          <w:szCs w:val="28"/>
          <w:lang w:val="mt-MT"/>
        </w:rPr>
        <w:t>e</w:t>
      </w:r>
      <w:r w:rsidR="00645F36" w:rsidRPr="00FF4052">
        <w:rPr>
          <w:sz w:val="28"/>
          <w:szCs w:val="28"/>
          <w:lang w:val="mt-MT"/>
        </w:rPr>
        <w:t>żempju:</w:t>
      </w:r>
      <w:r w:rsidR="00645F36" w:rsidRPr="00FC42ED">
        <w:rPr>
          <w:sz w:val="28"/>
          <w:szCs w:val="28"/>
          <w:u w:val="single"/>
          <w:lang w:val="mt-MT"/>
        </w:rPr>
        <w:t xml:space="preserve"> </w:t>
      </w:r>
      <w:r w:rsidR="00645F36" w:rsidRPr="00FC42ED">
        <w:rPr>
          <w:sz w:val="28"/>
          <w:szCs w:val="28"/>
          <w:lang w:val="mt-MT"/>
        </w:rPr>
        <w:t xml:space="preserve"> xiħ </w:t>
      </w:r>
      <w:r w:rsidR="00575C09">
        <w:rPr>
          <w:sz w:val="28"/>
          <w:szCs w:val="28"/>
          <w:lang w:val="mt-MT"/>
        </w:rPr>
        <w:t xml:space="preserve">   </w:t>
      </w:r>
      <w:r w:rsidR="00645F36" w:rsidRPr="00FC42ED">
        <w:rPr>
          <w:sz w:val="28"/>
          <w:szCs w:val="28"/>
          <w:lang w:val="mt-MT"/>
        </w:rPr>
        <w:t xml:space="preserve">– </w:t>
      </w:r>
      <w:r w:rsidR="00575C09">
        <w:rPr>
          <w:sz w:val="28"/>
          <w:szCs w:val="28"/>
          <w:lang w:val="mt-MT"/>
        </w:rPr>
        <w:t xml:space="preserve">  </w:t>
      </w:r>
      <w:r w:rsidR="00645F36" w:rsidRPr="00FC42ED">
        <w:rPr>
          <w:sz w:val="28"/>
          <w:szCs w:val="28"/>
          <w:lang w:val="mt-MT"/>
        </w:rPr>
        <w:t>xiħ</w:t>
      </w:r>
      <w:r w:rsidR="00645F36" w:rsidRPr="00FC42ED">
        <w:rPr>
          <w:b/>
          <w:bCs/>
          <w:sz w:val="28"/>
          <w:szCs w:val="28"/>
          <w:lang w:val="mt-MT"/>
        </w:rPr>
        <w:t xml:space="preserve">a  </w:t>
      </w:r>
      <w:r w:rsidR="00575C09">
        <w:rPr>
          <w:b/>
          <w:bCs/>
          <w:sz w:val="28"/>
          <w:szCs w:val="28"/>
          <w:lang w:val="mt-MT"/>
        </w:rPr>
        <w:tab/>
      </w:r>
      <w:r w:rsidR="00575C09">
        <w:rPr>
          <w:b/>
          <w:bCs/>
          <w:sz w:val="28"/>
          <w:szCs w:val="28"/>
          <w:lang w:val="mt-MT"/>
        </w:rPr>
        <w:tab/>
      </w:r>
      <w:r w:rsidR="00645F36" w:rsidRPr="00575C09">
        <w:rPr>
          <w:i/>
          <w:iCs/>
          <w:sz w:val="28"/>
          <w:szCs w:val="28"/>
          <w:lang w:val="mt-MT"/>
        </w:rPr>
        <w:t>old</w:t>
      </w:r>
      <w:r w:rsidR="00575C09" w:rsidRPr="00575C09">
        <w:rPr>
          <w:noProof/>
          <w:sz w:val="28"/>
          <w:szCs w:val="28"/>
        </w:rPr>
        <w:t xml:space="preserve"> </w:t>
      </w:r>
    </w:p>
    <w:p w14:paraId="78470D4F" w14:textId="1A1C6E76" w:rsidR="00575C09" w:rsidRPr="00575C09" w:rsidRDefault="00645F36" w:rsidP="00575C09">
      <w:pPr>
        <w:pStyle w:val="ListParagraph"/>
        <w:spacing w:line="240" w:lineRule="auto"/>
        <w:ind w:left="426"/>
        <w:jc w:val="both"/>
        <w:rPr>
          <w:i/>
          <w:iCs/>
          <w:sz w:val="28"/>
          <w:szCs w:val="28"/>
          <w:lang w:val="mt-MT"/>
        </w:rPr>
      </w:pPr>
      <w:r w:rsidRPr="00FC42ED">
        <w:rPr>
          <w:b/>
          <w:bCs/>
          <w:sz w:val="28"/>
          <w:szCs w:val="28"/>
          <w:lang w:val="mt-MT"/>
        </w:rPr>
        <w:tab/>
        <w:t xml:space="preserve">      </w:t>
      </w:r>
      <w:r w:rsidR="00575C09">
        <w:rPr>
          <w:b/>
          <w:bCs/>
          <w:sz w:val="28"/>
          <w:szCs w:val="28"/>
          <w:lang w:val="mt-MT"/>
        </w:rPr>
        <w:tab/>
        <w:t xml:space="preserve">         </w:t>
      </w:r>
      <w:r w:rsidRPr="00FC42ED">
        <w:rPr>
          <w:sz w:val="28"/>
          <w:szCs w:val="28"/>
          <w:lang w:val="mt-MT"/>
        </w:rPr>
        <w:t xml:space="preserve">kbir </w:t>
      </w:r>
      <w:r w:rsidR="00575C09">
        <w:rPr>
          <w:sz w:val="28"/>
          <w:szCs w:val="28"/>
          <w:lang w:val="mt-MT"/>
        </w:rPr>
        <w:t xml:space="preserve"> </w:t>
      </w:r>
      <w:r w:rsidRPr="00FC42ED">
        <w:rPr>
          <w:sz w:val="28"/>
          <w:szCs w:val="28"/>
          <w:lang w:val="mt-MT"/>
        </w:rPr>
        <w:t>–</w:t>
      </w:r>
      <w:r w:rsidR="00575C09">
        <w:rPr>
          <w:sz w:val="28"/>
          <w:szCs w:val="28"/>
          <w:lang w:val="mt-MT"/>
        </w:rPr>
        <w:t xml:space="preserve">  </w:t>
      </w:r>
      <w:r w:rsidRPr="00FC42ED">
        <w:rPr>
          <w:sz w:val="28"/>
          <w:szCs w:val="28"/>
          <w:lang w:val="mt-MT"/>
        </w:rPr>
        <w:t xml:space="preserve"> kbir</w:t>
      </w:r>
      <w:r w:rsidRPr="00FC42ED">
        <w:rPr>
          <w:b/>
          <w:bCs/>
          <w:sz w:val="28"/>
          <w:szCs w:val="28"/>
          <w:lang w:val="mt-MT"/>
        </w:rPr>
        <w:t xml:space="preserve">a  </w:t>
      </w:r>
      <w:r w:rsidR="00575C09">
        <w:rPr>
          <w:b/>
          <w:bCs/>
          <w:sz w:val="28"/>
          <w:szCs w:val="28"/>
          <w:lang w:val="mt-MT"/>
        </w:rPr>
        <w:tab/>
      </w:r>
      <w:r w:rsidRPr="00575C09">
        <w:rPr>
          <w:b/>
          <w:bCs/>
          <w:sz w:val="28"/>
          <w:szCs w:val="28"/>
          <w:lang w:val="mt-MT"/>
        </w:rPr>
        <w:t xml:space="preserve"> </w:t>
      </w:r>
      <w:r w:rsidR="00575C09">
        <w:rPr>
          <w:b/>
          <w:bCs/>
          <w:sz w:val="28"/>
          <w:szCs w:val="28"/>
          <w:lang w:val="mt-MT"/>
        </w:rPr>
        <w:tab/>
      </w:r>
      <w:r w:rsidRPr="00575C09">
        <w:rPr>
          <w:i/>
          <w:iCs/>
          <w:sz w:val="28"/>
          <w:szCs w:val="28"/>
          <w:lang w:val="mt-MT"/>
        </w:rPr>
        <w:t>big</w:t>
      </w:r>
    </w:p>
    <w:p w14:paraId="2D1B0B36" w14:textId="07859627" w:rsidR="00645F36" w:rsidRDefault="00645F36" w:rsidP="00575C09">
      <w:pPr>
        <w:pStyle w:val="ListParagraph"/>
        <w:spacing w:line="240" w:lineRule="auto"/>
        <w:ind w:left="426"/>
        <w:jc w:val="both"/>
        <w:rPr>
          <w:i/>
          <w:iCs/>
          <w:sz w:val="20"/>
          <w:szCs w:val="20"/>
          <w:lang w:val="mt-MT"/>
        </w:rPr>
      </w:pPr>
      <w:r w:rsidRPr="00FC42ED">
        <w:rPr>
          <w:b/>
          <w:bCs/>
          <w:sz w:val="28"/>
          <w:szCs w:val="28"/>
          <w:lang w:val="mt-MT"/>
        </w:rPr>
        <w:tab/>
        <w:t xml:space="preserve">     </w:t>
      </w:r>
      <w:r w:rsidR="00575C09">
        <w:rPr>
          <w:b/>
          <w:bCs/>
          <w:sz w:val="28"/>
          <w:szCs w:val="28"/>
          <w:lang w:val="mt-MT"/>
        </w:rPr>
        <w:tab/>
        <w:t xml:space="preserve">        </w:t>
      </w:r>
      <w:r w:rsidRPr="00FC42ED">
        <w:rPr>
          <w:b/>
          <w:bCs/>
          <w:sz w:val="28"/>
          <w:szCs w:val="28"/>
          <w:lang w:val="mt-MT"/>
        </w:rPr>
        <w:t xml:space="preserve"> </w:t>
      </w:r>
      <w:r w:rsidRPr="00FC42ED">
        <w:rPr>
          <w:sz w:val="28"/>
          <w:szCs w:val="28"/>
          <w:lang w:val="mt-MT"/>
        </w:rPr>
        <w:t xml:space="preserve">twil </w:t>
      </w:r>
      <w:r w:rsidR="00575C09">
        <w:rPr>
          <w:sz w:val="28"/>
          <w:szCs w:val="28"/>
          <w:lang w:val="mt-MT"/>
        </w:rPr>
        <w:t xml:space="preserve"> </w:t>
      </w:r>
      <w:r w:rsidRPr="00FC42ED">
        <w:rPr>
          <w:sz w:val="28"/>
          <w:szCs w:val="28"/>
          <w:lang w:val="mt-MT"/>
        </w:rPr>
        <w:t xml:space="preserve">– </w:t>
      </w:r>
      <w:r w:rsidR="00575C09">
        <w:rPr>
          <w:sz w:val="28"/>
          <w:szCs w:val="28"/>
          <w:lang w:val="mt-MT"/>
        </w:rPr>
        <w:t xml:space="preserve">  </w:t>
      </w:r>
      <w:r w:rsidRPr="00FC42ED">
        <w:rPr>
          <w:sz w:val="28"/>
          <w:szCs w:val="28"/>
          <w:lang w:val="mt-MT"/>
        </w:rPr>
        <w:t>twil</w:t>
      </w:r>
      <w:r w:rsidRPr="00FC42ED">
        <w:rPr>
          <w:b/>
          <w:bCs/>
          <w:sz w:val="28"/>
          <w:szCs w:val="28"/>
          <w:lang w:val="mt-MT"/>
        </w:rPr>
        <w:t xml:space="preserve">a   </w:t>
      </w:r>
      <w:r w:rsidR="00575C09">
        <w:rPr>
          <w:b/>
          <w:bCs/>
          <w:sz w:val="28"/>
          <w:szCs w:val="28"/>
          <w:lang w:val="mt-MT"/>
        </w:rPr>
        <w:tab/>
      </w:r>
      <w:r w:rsidR="00575C09">
        <w:rPr>
          <w:b/>
          <w:bCs/>
          <w:sz w:val="28"/>
          <w:szCs w:val="28"/>
          <w:lang w:val="mt-MT"/>
        </w:rPr>
        <w:tab/>
      </w:r>
      <w:r w:rsidRPr="00575C09">
        <w:rPr>
          <w:i/>
          <w:iCs/>
          <w:sz w:val="28"/>
          <w:szCs w:val="28"/>
          <w:lang w:val="mt-MT"/>
        </w:rPr>
        <w:t>tall</w:t>
      </w:r>
    </w:p>
    <w:p w14:paraId="2A6CFBAD" w14:textId="77777777" w:rsidR="00575C09" w:rsidRDefault="00575C09" w:rsidP="00575C09">
      <w:pPr>
        <w:pStyle w:val="ListParagraph"/>
        <w:spacing w:line="240" w:lineRule="auto"/>
        <w:ind w:left="426"/>
        <w:jc w:val="both"/>
        <w:rPr>
          <w:i/>
          <w:iCs/>
          <w:sz w:val="28"/>
          <w:szCs w:val="28"/>
          <w:lang w:val="mt-MT"/>
        </w:rPr>
      </w:pPr>
    </w:p>
    <w:p w14:paraId="6517ED50" w14:textId="77777777" w:rsidR="00575C09" w:rsidRDefault="00575C09" w:rsidP="00575C09">
      <w:pPr>
        <w:pStyle w:val="ListParagraph"/>
        <w:spacing w:line="240" w:lineRule="auto"/>
        <w:ind w:left="426"/>
        <w:jc w:val="both"/>
        <w:rPr>
          <w:i/>
          <w:iCs/>
          <w:sz w:val="28"/>
          <w:szCs w:val="28"/>
          <w:lang w:val="mt-MT"/>
        </w:rPr>
      </w:pPr>
    </w:p>
    <w:p w14:paraId="000BBEF9" w14:textId="77777777" w:rsidR="00575C09" w:rsidRDefault="00575C09" w:rsidP="00575C09">
      <w:pPr>
        <w:pStyle w:val="ListParagraph"/>
        <w:spacing w:line="240" w:lineRule="auto"/>
        <w:ind w:left="426"/>
        <w:jc w:val="both"/>
        <w:rPr>
          <w:i/>
          <w:iCs/>
          <w:sz w:val="28"/>
          <w:szCs w:val="28"/>
          <w:lang w:val="mt-MT"/>
        </w:rPr>
      </w:pPr>
    </w:p>
    <w:p w14:paraId="5F2F28CA" w14:textId="77777777" w:rsidR="00575C09" w:rsidRPr="00FC42ED" w:rsidRDefault="00575C09" w:rsidP="00575C09">
      <w:pPr>
        <w:pStyle w:val="ListParagraph"/>
        <w:spacing w:line="240" w:lineRule="auto"/>
        <w:ind w:left="426"/>
        <w:jc w:val="both"/>
        <w:rPr>
          <w:i/>
          <w:iCs/>
          <w:sz w:val="28"/>
          <w:szCs w:val="28"/>
          <w:lang w:val="mt-MT"/>
        </w:rPr>
      </w:pPr>
    </w:p>
    <w:p w14:paraId="562DB928" w14:textId="3E1AC39D" w:rsidR="00BC5437" w:rsidRPr="00FC42ED" w:rsidRDefault="00BC5437" w:rsidP="00575C09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8"/>
          <w:szCs w:val="28"/>
          <w:lang w:val="mt-MT"/>
        </w:rPr>
      </w:pPr>
      <w:r w:rsidRPr="00FC42ED">
        <w:rPr>
          <w:sz w:val="28"/>
          <w:szCs w:val="28"/>
          <w:lang w:val="mt-MT"/>
        </w:rPr>
        <w:lastRenderedPageBreak/>
        <w:t>Il-kuluri huma wkoll aġġettivi.</w:t>
      </w:r>
    </w:p>
    <w:p w14:paraId="4CB55DB8" w14:textId="77777777" w:rsidR="00575C09" w:rsidRDefault="00BC5437" w:rsidP="00575C09">
      <w:pPr>
        <w:pStyle w:val="ListParagraph"/>
        <w:spacing w:line="360" w:lineRule="auto"/>
        <w:ind w:left="0"/>
        <w:rPr>
          <w:i/>
          <w:iCs/>
          <w:sz w:val="24"/>
          <w:szCs w:val="24"/>
          <w:lang w:val="mt-MT"/>
        </w:rPr>
      </w:pPr>
      <w:r w:rsidRPr="00FC42ED">
        <w:rPr>
          <w:i/>
          <w:iCs/>
          <w:sz w:val="28"/>
          <w:szCs w:val="28"/>
          <w:lang w:val="mt-MT"/>
        </w:rPr>
        <w:t xml:space="preserve"> </w:t>
      </w:r>
      <w:r w:rsidRPr="00FC42ED">
        <w:rPr>
          <w:i/>
          <w:iCs/>
          <w:sz w:val="28"/>
          <w:szCs w:val="28"/>
          <w:lang w:val="mt-MT"/>
        </w:rPr>
        <w:tab/>
      </w:r>
      <w:r w:rsidRPr="00575C09">
        <w:rPr>
          <w:i/>
          <w:iCs/>
          <w:sz w:val="24"/>
          <w:szCs w:val="24"/>
          <w:lang w:val="mt-MT"/>
        </w:rPr>
        <w:t>Colours are also adjectives.</w:t>
      </w:r>
    </w:p>
    <w:p w14:paraId="395C8B24" w14:textId="7FF33C27" w:rsidR="00575C09" w:rsidRDefault="00575C09" w:rsidP="00575C09">
      <w:pPr>
        <w:pStyle w:val="ListParagraph"/>
        <w:spacing w:line="276" w:lineRule="auto"/>
        <w:ind w:left="732"/>
        <w:jc w:val="both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e</w:t>
      </w:r>
      <w:r w:rsidR="00BC5437" w:rsidRPr="00575C09">
        <w:rPr>
          <w:sz w:val="28"/>
          <w:szCs w:val="28"/>
          <w:lang w:val="mt-MT"/>
        </w:rPr>
        <w:t>żempju:</w:t>
      </w:r>
      <w:r w:rsidR="00296E0A">
        <w:rPr>
          <w:sz w:val="28"/>
          <w:szCs w:val="28"/>
          <w:u w:val="single"/>
          <w:lang w:val="mt-MT"/>
        </w:rPr>
        <w:t xml:space="preserve"> </w:t>
      </w:r>
      <w:r w:rsidR="00BC5437" w:rsidRPr="00FC42ED">
        <w:rPr>
          <w:sz w:val="28"/>
          <w:szCs w:val="28"/>
          <w:lang w:val="mt-MT"/>
        </w:rPr>
        <w:t xml:space="preserve"> mutur </w:t>
      </w:r>
      <w:r w:rsidR="00BC5437" w:rsidRPr="00575C09">
        <w:rPr>
          <w:sz w:val="28"/>
          <w:szCs w:val="28"/>
          <w:lang w:val="mt-MT"/>
        </w:rPr>
        <w:t>iswed</w:t>
      </w:r>
      <w:r>
        <w:rPr>
          <w:sz w:val="28"/>
          <w:szCs w:val="28"/>
          <w:lang w:val="mt-MT"/>
        </w:rPr>
        <w:t xml:space="preserve">           </w:t>
      </w:r>
      <w:r w:rsidR="00BC5437" w:rsidRPr="00FC42ED">
        <w:rPr>
          <w:sz w:val="28"/>
          <w:szCs w:val="28"/>
          <w:lang w:val="mt-MT"/>
        </w:rPr>
        <w:t xml:space="preserve"> qalziet </w:t>
      </w:r>
      <w:r w:rsidR="00BC5437" w:rsidRPr="00575C09">
        <w:rPr>
          <w:sz w:val="28"/>
          <w:szCs w:val="28"/>
          <w:lang w:val="mt-MT"/>
        </w:rPr>
        <w:t>blu</w:t>
      </w:r>
      <w:r>
        <w:rPr>
          <w:sz w:val="28"/>
          <w:szCs w:val="28"/>
          <w:lang w:val="mt-MT"/>
        </w:rPr>
        <w:t xml:space="preserve">            </w:t>
      </w:r>
      <w:r w:rsidR="00BC5437" w:rsidRPr="00575C09">
        <w:rPr>
          <w:sz w:val="28"/>
          <w:szCs w:val="28"/>
          <w:lang w:val="mt-MT"/>
        </w:rPr>
        <w:t xml:space="preserve"> </w:t>
      </w:r>
      <w:r w:rsidR="00BC5437" w:rsidRPr="00FC42ED">
        <w:rPr>
          <w:sz w:val="28"/>
          <w:szCs w:val="28"/>
          <w:lang w:val="mt-MT"/>
        </w:rPr>
        <w:t xml:space="preserve">żarbun </w:t>
      </w:r>
      <w:r w:rsidR="00BC5437" w:rsidRPr="00575C09">
        <w:rPr>
          <w:sz w:val="28"/>
          <w:szCs w:val="28"/>
          <w:lang w:val="mt-MT"/>
        </w:rPr>
        <w:t>kannella</w:t>
      </w:r>
      <w:r w:rsidR="00BC5437" w:rsidRPr="00FC42ED">
        <w:rPr>
          <w:sz w:val="28"/>
          <w:szCs w:val="28"/>
          <w:lang w:val="mt-MT"/>
        </w:rPr>
        <w:tab/>
        <w:t xml:space="preserve">      </w:t>
      </w:r>
      <w:r>
        <w:rPr>
          <w:sz w:val="28"/>
          <w:szCs w:val="28"/>
          <w:lang w:val="mt-MT"/>
        </w:rPr>
        <w:t xml:space="preserve">                     </w:t>
      </w:r>
    </w:p>
    <w:p w14:paraId="12DA4EDD" w14:textId="23830E49" w:rsidR="00BC5437" w:rsidRPr="00575C09" w:rsidRDefault="00575C09" w:rsidP="00575C09">
      <w:pPr>
        <w:pStyle w:val="ListParagraph"/>
        <w:spacing w:line="276" w:lineRule="auto"/>
        <w:ind w:left="732"/>
        <w:jc w:val="both"/>
        <w:rPr>
          <w:b/>
          <w:bCs/>
          <w:i/>
          <w:iCs/>
          <w:sz w:val="24"/>
          <w:szCs w:val="24"/>
          <w:lang w:val="mt-MT"/>
        </w:rPr>
      </w:pPr>
      <w:r>
        <w:rPr>
          <w:sz w:val="28"/>
          <w:szCs w:val="28"/>
          <w:lang w:val="mt-MT"/>
        </w:rPr>
        <w:t xml:space="preserve">                      </w:t>
      </w:r>
      <w:r>
        <w:rPr>
          <w:i/>
          <w:iCs/>
          <w:sz w:val="24"/>
          <w:szCs w:val="24"/>
          <w:lang w:val="mt-MT"/>
        </w:rPr>
        <w:t>black m</w:t>
      </w:r>
      <w:r w:rsidR="00BC5437" w:rsidRPr="00575C09">
        <w:rPr>
          <w:i/>
          <w:iCs/>
          <w:sz w:val="24"/>
          <w:szCs w:val="24"/>
          <w:lang w:val="mt-MT"/>
        </w:rPr>
        <w:t>otorcycle</w:t>
      </w:r>
      <w:r>
        <w:rPr>
          <w:i/>
          <w:iCs/>
          <w:sz w:val="24"/>
          <w:szCs w:val="24"/>
          <w:lang w:val="mt-MT"/>
        </w:rPr>
        <w:t xml:space="preserve">        blue</w:t>
      </w:r>
      <w:r w:rsidR="00BC5437" w:rsidRPr="00575C09">
        <w:rPr>
          <w:i/>
          <w:iCs/>
          <w:sz w:val="24"/>
          <w:szCs w:val="24"/>
          <w:lang w:val="mt-MT"/>
        </w:rPr>
        <w:t xml:space="preserve"> trousers</w:t>
      </w:r>
      <w:r>
        <w:rPr>
          <w:i/>
          <w:iCs/>
          <w:sz w:val="24"/>
          <w:szCs w:val="24"/>
          <w:lang w:val="mt-MT"/>
        </w:rPr>
        <w:t xml:space="preserve">             brown</w:t>
      </w:r>
      <w:r w:rsidR="00BC5437" w:rsidRPr="00575C09">
        <w:rPr>
          <w:i/>
          <w:iCs/>
          <w:sz w:val="24"/>
          <w:szCs w:val="24"/>
          <w:lang w:val="mt-MT"/>
        </w:rPr>
        <w:t xml:space="preserve"> shoes </w:t>
      </w:r>
    </w:p>
    <w:p w14:paraId="7BBE5519" w14:textId="5EC528E8" w:rsidR="00E42AAE" w:rsidRPr="00FE59EE" w:rsidRDefault="00E42AAE" w:rsidP="00090151">
      <w:pPr>
        <w:ind w:left="1418" w:hanging="1418"/>
        <w:jc w:val="both"/>
        <w:rPr>
          <w:sz w:val="28"/>
          <w:szCs w:val="28"/>
          <w:lang w:val="mt-MT"/>
        </w:rPr>
      </w:pPr>
      <w:r w:rsidRPr="00FE59EE">
        <w:rPr>
          <w:b/>
          <w:bCs/>
          <w:sz w:val="28"/>
          <w:szCs w:val="28"/>
          <w:lang w:val="mt-MT"/>
        </w:rPr>
        <w:t xml:space="preserve">Taħriġ A: </w:t>
      </w:r>
      <w:r w:rsidR="0086332C" w:rsidRPr="00FE59EE">
        <w:rPr>
          <w:sz w:val="28"/>
          <w:szCs w:val="28"/>
          <w:lang w:val="mt-MT"/>
        </w:rPr>
        <w:t xml:space="preserve">Aqra l-aġġettivi t’hawn isfel u </w:t>
      </w:r>
      <w:r w:rsidR="008F327C">
        <w:rPr>
          <w:sz w:val="28"/>
          <w:szCs w:val="28"/>
          <w:lang w:val="mt-MT"/>
        </w:rPr>
        <w:t>fit</w:t>
      </w:r>
      <w:r w:rsidR="00E20678">
        <w:rPr>
          <w:sz w:val="28"/>
          <w:szCs w:val="28"/>
          <w:lang w:val="mt-MT"/>
        </w:rPr>
        <w:t>-tieni</w:t>
      </w:r>
      <w:r w:rsidR="0086332C" w:rsidRPr="00FE59EE">
        <w:rPr>
          <w:sz w:val="28"/>
          <w:szCs w:val="28"/>
          <w:lang w:val="mt-MT"/>
        </w:rPr>
        <w:t xml:space="preserve"> kolonna ikteb</w:t>
      </w:r>
      <w:r w:rsidR="00FE59EE">
        <w:rPr>
          <w:sz w:val="28"/>
          <w:szCs w:val="28"/>
          <w:lang w:val="mt-MT"/>
        </w:rPr>
        <w:t xml:space="preserve"> </w:t>
      </w:r>
      <w:r w:rsidR="0086332C" w:rsidRPr="00FE59EE">
        <w:rPr>
          <w:sz w:val="28"/>
          <w:szCs w:val="28"/>
          <w:lang w:val="mt-MT"/>
        </w:rPr>
        <w:t>it-</w:t>
      </w:r>
      <w:r w:rsidR="0086332C" w:rsidRPr="00FE59EE">
        <w:rPr>
          <w:b/>
          <w:bCs/>
          <w:sz w:val="28"/>
          <w:szCs w:val="28"/>
          <w:lang w:val="mt-MT"/>
        </w:rPr>
        <w:t>traduzzjoni</w:t>
      </w:r>
      <w:r w:rsidR="0086332C" w:rsidRPr="00FE59EE">
        <w:rPr>
          <w:sz w:val="28"/>
          <w:szCs w:val="28"/>
          <w:lang w:val="mt-MT"/>
        </w:rPr>
        <w:t xml:space="preserve"> tagħhom bl-Ingliż, imbagħad qassamhom f’</w:t>
      </w:r>
      <w:r w:rsidR="0086332C" w:rsidRPr="00FE59EE">
        <w:rPr>
          <w:b/>
          <w:bCs/>
          <w:sz w:val="28"/>
          <w:szCs w:val="28"/>
          <w:lang w:val="mt-MT"/>
        </w:rPr>
        <w:t>maskil, femminil u plural.</w:t>
      </w:r>
    </w:p>
    <w:p w14:paraId="2DAB4A30" w14:textId="4208AE56" w:rsidR="0086332C" w:rsidRPr="00575C09" w:rsidRDefault="0086332C" w:rsidP="00090151">
      <w:pPr>
        <w:ind w:left="1418"/>
        <w:jc w:val="both"/>
        <w:rPr>
          <w:b/>
          <w:bCs/>
          <w:i/>
          <w:iCs/>
          <w:sz w:val="24"/>
          <w:szCs w:val="24"/>
          <w:lang w:val="mt-MT"/>
        </w:rPr>
      </w:pPr>
      <w:r w:rsidRPr="00575C09">
        <w:rPr>
          <w:i/>
          <w:iCs/>
          <w:sz w:val="24"/>
          <w:szCs w:val="24"/>
          <w:lang w:val="mt-MT"/>
        </w:rPr>
        <w:t xml:space="preserve">Read the adjectives below, write the </w:t>
      </w:r>
      <w:r w:rsidRPr="00575C09">
        <w:rPr>
          <w:b/>
          <w:bCs/>
          <w:i/>
          <w:iCs/>
          <w:sz w:val="24"/>
          <w:szCs w:val="24"/>
          <w:lang w:val="mt-MT"/>
        </w:rPr>
        <w:t>translation</w:t>
      </w:r>
      <w:r w:rsidRPr="00575C09">
        <w:rPr>
          <w:i/>
          <w:iCs/>
          <w:sz w:val="24"/>
          <w:szCs w:val="24"/>
          <w:lang w:val="mt-MT"/>
        </w:rPr>
        <w:t xml:space="preserve"> in the </w:t>
      </w:r>
      <w:r w:rsidR="00E20678">
        <w:rPr>
          <w:i/>
          <w:iCs/>
          <w:sz w:val="24"/>
          <w:szCs w:val="24"/>
          <w:lang w:val="mt-MT"/>
        </w:rPr>
        <w:t xml:space="preserve">second </w:t>
      </w:r>
      <w:r w:rsidRPr="00575C09">
        <w:rPr>
          <w:i/>
          <w:iCs/>
          <w:sz w:val="24"/>
          <w:szCs w:val="24"/>
          <w:lang w:val="mt-MT"/>
        </w:rPr>
        <w:t>column</w:t>
      </w:r>
      <w:r w:rsidR="00E20678">
        <w:rPr>
          <w:i/>
          <w:iCs/>
          <w:sz w:val="24"/>
          <w:szCs w:val="24"/>
          <w:lang w:val="mt-MT"/>
        </w:rPr>
        <w:t>,</w:t>
      </w:r>
      <w:r w:rsidRPr="00575C09">
        <w:rPr>
          <w:i/>
          <w:iCs/>
          <w:sz w:val="24"/>
          <w:szCs w:val="24"/>
          <w:lang w:val="mt-MT"/>
        </w:rPr>
        <w:t xml:space="preserve"> then tick whether </w:t>
      </w:r>
      <w:r w:rsidR="00090151">
        <w:rPr>
          <w:i/>
          <w:iCs/>
          <w:sz w:val="24"/>
          <w:szCs w:val="24"/>
          <w:lang w:val="mt-MT"/>
        </w:rPr>
        <w:t xml:space="preserve">they are </w:t>
      </w:r>
      <w:r w:rsidRPr="00575C09">
        <w:rPr>
          <w:b/>
          <w:bCs/>
          <w:i/>
          <w:iCs/>
          <w:sz w:val="24"/>
          <w:szCs w:val="24"/>
          <w:lang w:val="mt-MT"/>
        </w:rPr>
        <w:t>masculine,  feminine or plural.</w:t>
      </w:r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1879"/>
        <w:gridCol w:w="3029"/>
        <w:gridCol w:w="1588"/>
        <w:gridCol w:w="1588"/>
        <w:gridCol w:w="1307"/>
      </w:tblGrid>
      <w:tr w:rsidR="00C15DC9" w14:paraId="360F0FFD" w14:textId="77777777" w:rsidTr="00090151">
        <w:trPr>
          <w:trHeight w:val="426"/>
        </w:trPr>
        <w:tc>
          <w:tcPr>
            <w:tcW w:w="1879" w:type="dxa"/>
            <w:shd w:val="clear" w:color="auto" w:fill="E8E8E8" w:themeFill="background2"/>
          </w:tcPr>
          <w:p w14:paraId="42C77D37" w14:textId="35344479" w:rsidR="00C15DC9" w:rsidRPr="00AC65EC" w:rsidRDefault="00C15DC9" w:rsidP="00C15DC9">
            <w:pPr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 w:rsidRPr="00AC65EC">
              <w:rPr>
                <w:b/>
                <w:bCs/>
                <w:sz w:val="28"/>
                <w:szCs w:val="28"/>
                <w:lang w:val="mt-MT"/>
              </w:rPr>
              <w:t>L-aġġettiv</w:t>
            </w:r>
          </w:p>
        </w:tc>
        <w:tc>
          <w:tcPr>
            <w:tcW w:w="3029" w:type="dxa"/>
            <w:shd w:val="clear" w:color="auto" w:fill="E8E8E8" w:themeFill="background2"/>
          </w:tcPr>
          <w:p w14:paraId="7A1B6D56" w14:textId="3A2552CA" w:rsidR="00C15DC9" w:rsidRPr="00AC65EC" w:rsidRDefault="00090151" w:rsidP="00C15DC9">
            <w:pPr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 w:rsidRPr="00AC65EC">
              <w:rPr>
                <w:b/>
                <w:bCs/>
                <w:sz w:val="28"/>
                <w:szCs w:val="28"/>
                <w:lang w:val="mt-MT"/>
              </w:rPr>
              <w:t>t</w:t>
            </w:r>
            <w:r w:rsidR="00C15DC9" w:rsidRPr="00AC65EC">
              <w:rPr>
                <w:b/>
                <w:bCs/>
                <w:sz w:val="28"/>
                <w:szCs w:val="28"/>
                <w:lang w:val="mt-MT"/>
              </w:rPr>
              <w:t>raduzzjoni bl-Ingliż</w:t>
            </w:r>
          </w:p>
        </w:tc>
        <w:tc>
          <w:tcPr>
            <w:tcW w:w="1588" w:type="dxa"/>
            <w:shd w:val="clear" w:color="auto" w:fill="E8E8E8" w:themeFill="background2"/>
          </w:tcPr>
          <w:p w14:paraId="093E6B97" w14:textId="4128B8C9" w:rsidR="00C15DC9" w:rsidRPr="00AC65EC" w:rsidRDefault="00090151" w:rsidP="00C15DC9">
            <w:pPr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 w:rsidRPr="00AC65EC">
              <w:rPr>
                <w:b/>
                <w:bCs/>
                <w:sz w:val="28"/>
                <w:szCs w:val="28"/>
                <w:lang w:val="mt-MT"/>
              </w:rPr>
              <w:t>m</w:t>
            </w:r>
            <w:r w:rsidR="00C15DC9" w:rsidRPr="00AC65EC">
              <w:rPr>
                <w:b/>
                <w:bCs/>
                <w:sz w:val="28"/>
                <w:szCs w:val="28"/>
                <w:lang w:val="mt-MT"/>
              </w:rPr>
              <w:t>askil</w:t>
            </w:r>
          </w:p>
        </w:tc>
        <w:tc>
          <w:tcPr>
            <w:tcW w:w="1588" w:type="dxa"/>
            <w:shd w:val="clear" w:color="auto" w:fill="E8E8E8" w:themeFill="background2"/>
          </w:tcPr>
          <w:p w14:paraId="3AB23056" w14:textId="5DE59D03" w:rsidR="00C15DC9" w:rsidRPr="00AC65EC" w:rsidRDefault="00090151" w:rsidP="00C15DC9">
            <w:pPr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 w:rsidRPr="00AC65EC">
              <w:rPr>
                <w:b/>
                <w:bCs/>
                <w:sz w:val="28"/>
                <w:szCs w:val="28"/>
                <w:lang w:val="mt-MT"/>
              </w:rPr>
              <w:t>f</w:t>
            </w:r>
            <w:r w:rsidR="00C15DC9" w:rsidRPr="00AC65EC">
              <w:rPr>
                <w:b/>
                <w:bCs/>
                <w:sz w:val="28"/>
                <w:szCs w:val="28"/>
                <w:lang w:val="mt-MT"/>
              </w:rPr>
              <w:t>emminil</w:t>
            </w:r>
          </w:p>
        </w:tc>
        <w:tc>
          <w:tcPr>
            <w:tcW w:w="1307" w:type="dxa"/>
            <w:shd w:val="clear" w:color="auto" w:fill="E8E8E8" w:themeFill="background2"/>
          </w:tcPr>
          <w:p w14:paraId="60F51AB9" w14:textId="4AEB6CB5" w:rsidR="00C15DC9" w:rsidRPr="00AC65EC" w:rsidRDefault="00090151" w:rsidP="00C15DC9">
            <w:pPr>
              <w:jc w:val="center"/>
              <w:rPr>
                <w:b/>
                <w:bCs/>
                <w:sz w:val="24"/>
                <w:szCs w:val="24"/>
                <w:lang w:val="mt-MT"/>
              </w:rPr>
            </w:pPr>
            <w:r w:rsidRPr="00AC65EC">
              <w:rPr>
                <w:b/>
                <w:bCs/>
                <w:sz w:val="28"/>
                <w:szCs w:val="28"/>
                <w:lang w:val="mt-MT"/>
              </w:rPr>
              <w:t>p</w:t>
            </w:r>
            <w:r w:rsidR="00C15DC9" w:rsidRPr="00AC65EC">
              <w:rPr>
                <w:b/>
                <w:bCs/>
                <w:sz w:val="28"/>
                <w:szCs w:val="28"/>
                <w:lang w:val="mt-MT"/>
              </w:rPr>
              <w:t>lural</w:t>
            </w:r>
          </w:p>
        </w:tc>
      </w:tr>
      <w:tr w:rsidR="00C15DC9" w14:paraId="0BC22D2D" w14:textId="77777777" w:rsidTr="00090151">
        <w:trPr>
          <w:trHeight w:val="448"/>
        </w:trPr>
        <w:tc>
          <w:tcPr>
            <w:tcW w:w="1879" w:type="dxa"/>
          </w:tcPr>
          <w:p w14:paraId="7AE51C25" w14:textId="054F526C" w:rsidR="00C15DC9" w:rsidRPr="00104315" w:rsidRDefault="00090151" w:rsidP="00C15DC9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t</w:t>
            </w:r>
            <w:r w:rsidR="00C15DC9" w:rsidRPr="00104315">
              <w:rPr>
                <w:sz w:val="28"/>
                <w:szCs w:val="28"/>
                <w:lang w:val="mt-MT"/>
              </w:rPr>
              <w:t>wila</w:t>
            </w:r>
          </w:p>
        </w:tc>
        <w:tc>
          <w:tcPr>
            <w:tcW w:w="3029" w:type="dxa"/>
          </w:tcPr>
          <w:p w14:paraId="4275C355" w14:textId="6237E6C3" w:rsidR="00C15DC9" w:rsidRPr="00104315" w:rsidRDefault="00090151" w:rsidP="00C15DC9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t</w:t>
            </w:r>
            <w:r w:rsidR="00C15DC9" w:rsidRPr="00104315">
              <w:rPr>
                <w:sz w:val="28"/>
                <w:szCs w:val="28"/>
                <w:lang w:val="mt-MT"/>
              </w:rPr>
              <w:t>all</w:t>
            </w:r>
          </w:p>
        </w:tc>
        <w:tc>
          <w:tcPr>
            <w:tcW w:w="1588" w:type="dxa"/>
          </w:tcPr>
          <w:p w14:paraId="3AD37284" w14:textId="77777777" w:rsidR="00C15DC9" w:rsidRPr="00104315" w:rsidRDefault="00C15DC9" w:rsidP="00C15DC9">
            <w:pPr>
              <w:jc w:val="center"/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5CDCF53D" w14:textId="1E5B6D85" w:rsidR="00C15DC9" w:rsidRPr="00104315" w:rsidRDefault="00C15DC9" w:rsidP="00C15DC9">
            <w:pPr>
              <w:jc w:val="center"/>
              <w:rPr>
                <w:i/>
                <w:iCs/>
                <w:sz w:val="28"/>
                <w:szCs w:val="28"/>
                <w:lang w:val="mt-MT"/>
              </w:rPr>
            </w:pPr>
            <w:r w:rsidRPr="00104315">
              <w:rPr>
                <w:i/>
                <w:iCs/>
                <w:sz w:val="28"/>
                <w:szCs w:val="28"/>
                <w:lang w:val="mt-MT"/>
              </w:rPr>
              <w:t>√</w:t>
            </w:r>
          </w:p>
        </w:tc>
        <w:tc>
          <w:tcPr>
            <w:tcW w:w="1307" w:type="dxa"/>
          </w:tcPr>
          <w:p w14:paraId="23B90359" w14:textId="77777777" w:rsidR="00C15DC9" w:rsidRDefault="00C15DC9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C15DC9" w14:paraId="4EA1AFD6" w14:textId="77777777" w:rsidTr="00090151">
        <w:trPr>
          <w:trHeight w:val="426"/>
        </w:trPr>
        <w:tc>
          <w:tcPr>
            <w:tcW w:w="1879" w:type="dxa"/>
          </w:tcPr>
          <w:p w14:paraId="334BC189" w14:textId="3157A87E" w:rsidR="00C15DC9" w:rsidRPr="00104315" w:rsidRDefault="00090151" w:rsidP="00C15DC9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i</w:t>
            </w:r>
            <w:r w:rsidR="00404F35" w:rsidRPr="00104315">
              <w:rPr>
                <w:sz w:val="28"/>
                <w:szCs w:val="28"/>
                <w:lang w:val="mt-MT"/>
              </w:rPr>
              <w:t>sfar</w:t>
            </w:r>
          </w:p>
        </w:tc>
        <w:tc>
          <w:tcPr>
            <w:tcW w:w="3029" w:type="dxa"/>
          </w:tcPr>
          <w:p w14:paraId="7C4C625B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1966491A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040F30A8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55CA5813" w14:textId="77777777" w:rsidR="00C15DC9" w:rsidRDefault="00C15DC9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C15DC9" w14:paraId="02901F4F" w14:textId="77777777" w:rsidTr="00090151">
        <w:trPr>
          <w:trHeight w:val="448"/>
        </w:trPr>
        <w:tc>
          <w:tcPr>
            <w:tcW w:w="1879" w:type="dxa"/>
          </w:tcPr>
          <w:p w14:paraId="2BE383E7" w14:textId="377DEC27" w:rsidR="00C15DC9" w:rsidRPr="00104315" w:rsidRDefault="00090151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t</w:t>
            </w:r>
            <w:r w:rsidR="00404F35" w:rsidRPr="00104315">
              <w:rPr>
                <w:sz w:val="28"/>
                <w:szCs w:val="28"/>
                <w:lang w:val="mt-MT"/>
              </w:rPr>
              <w:t>ajjeb</w:t>
            </w:r>
          </w:p>
        </w:tc>
        <w:tc>
          <w:tcPr>
            <w:tcW w:w="3029" w:type="dxa"/>
          </w:tcPr>
          <w:p w14:paraId="5248029E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2F994F1A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277C5AE9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68B8548A" w14:textId="77777777" w:rsidR="00C15DC9" w:rsidRDefault="00C15DC9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C15DC9" w14:paraId="196959AA" w14:textId="77777777" w:rsidTr="00090151">
        <w:trPr>
          <w:trHeight w:val="426"/>
        </w:trPr>
        <w:tc>
          <w:tcPr>
            <w:tcW w:w="1879" w:type="dxa"/>
          </w:tcPr>
          <w:p w14:paraId="6E0DBFC3" w14:textId="51D191C1" w:rsidR="00C15DC9" w:rsidRPr="00104315" w:rsidRDefault="00090151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k</w:t>
            </w:r>
            <w:r w:rsidR="00404F35" w:rsidRPr="00104315">
              <w:rPr>
                <w:sz w:val="28"/>
                <w:szCs w:val="28"/>
                <w:lang w:val="mt-MT"/>
              </w:rPr>
              <w:t>buri</w:t>
            </w:r>
          </w:p>
        </w:tc>
        <w:tc>
          <w:tcPr>
            <w:tcW w:w="3029" w:type="dxa"/>
          </w:tcPr>
          <w:p w14:paraId="2082802C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497BEAC8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31EAC97B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174050D3" w14:textId="77777777" w:rsidR="00C15DC9" w:rsidRDefault="00C15DC9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C15DC9" w14:paraId="7CA6D28C" w14:textId="77777777" w:rsidTr="00090151">
        <w:trPr>
          <w:trHeight w:val="426"/>
        </w:trPr>
        <w:tc>
          <w:tcPr>
            <w:tcW w:w="1879" w:type="dxa"/>
          </w:tcPr>
          <w:p w14:paraId="2C3CBE9C" w14:textId="0FDEA0A9" w:rsidR="00C15DC9" w:rsidRPr="00104315" w:rsidRDefault="00933783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żgħar</w:t>
            </w:r>
          </w:p>
        </w:tc>
        <w:tc>
          <w:tcPr>
            <w:tcW w:w="3029" w:type="dxa"/>
          </w:tcPr>
          <w:p w14:paraId="316933B3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2BF12961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5DCD2F6D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23A1437D" w14:textId="77777777" w:rsidR="00C15DC9" w:rsidRDefault="00C15DC9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C15DC9" w14:paraId="39D49C04" w14:textId="77777777" w:rsidTr="00090151">
        <w:trPr>
          <w:trHeight w:val="448"/>
        </w:trPr>
        <w:tc>
          <w:tcPr>
            <w:tcW w:w="1879" w:type="dxa"/>
          </w:tcPr>
          <w:p w14:paraId="79A18C45" w14:textId="1BD16D34" w:rsidR="00C15DC9" w:rsidRPr="00104315" w:rsidRDefault="00090151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t</w:t>
            </w:r>
            <w:r w:rsidR="00404F35" w:rsidRPr="00104315">
              <w:rPr>
                <w:sz w:val="28"/>
                <w:szCs w:val="28"/>
                <w:lang w:val="mt-MT"/>
              </w:rPr>
              <w:t>ajba</w:t>
            </w:r>
          </w:p>
        </w:tc>
        <w:tc>
          <w:tcPr>
            <w:tcW w:w="3029" w:type="dxa"/>
          </w:tcPr>
          <w:p w14:paraId="458F3824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22698756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4579A1F1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66468120" w14:textId="77777777" w:rsidR="00C15DC9" w:rsidRDefault="00C15DC9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C15DC9" w14:paraId="6EF29168" w14:textId="77777777" w:rsidTr="00090151">
        <w:trPr>
          <w:trHeight w:val="448"/>
        </w:trPr>
        <w:tc>
          <w:tcPr>
            <w:tcW w:w="1879" w:type="dxa"/>
          </w:tcPr>
          <w:p w14:paraId="532A5CC1" w14:textId="336E2F6C" w:rsidR="00C15DC9" w:rsidRPr="00104315" w:rsidRDefault="00933783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s</w:t>
            </w:r>
            <w:r w:rsidR="00404F35" w:rsidRPr="00104315">
              <w:rPr>
                <w:sz w:val="28"/>
                <w:szCs w:val="28"/>
                <w:lang w:val="mt-MT"/>
              </w:rPr>
              <w:t>afra</w:t>
            </w:r>
          </w:p>
        </w:tc>
        <w:tc>
          <w:tcPr>
            <w:tcW w:w="3029" w:type="dxa"/>
          </w:tcPr>
          <w:p w14:paraId="1B354AD5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66848460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04D73D28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5051D8AF" w14:textId="77777777" w:rsidR="00C15DC9" w:rsidRDefault="00C15DC9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C15DC9" w14:paraId="48B7FCA9" w14:textId="77777777" w:rsidTr="00090151">
        <w:trPr>
          <w:trHeight w:val="426"/>
        </w:trPr>
        <w:tc>
          <w:tcPr>
            <w:tcW w:w="1879" w:type="dxa"/>
          </w:tcPr>
          <w:p w14:paraId="494F873F" w14:textId="3711B2E9" w:rsidR="00404F35" w:rsidRPr="00104315" w:rsidRDefault="00030BEB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żgħir</w:t>
            </w:r>
          </w:p>
        </w:tc>
        <w:tc>
          <w:tcPr>
            <w:tcW w:w="3029" w:type="dxa"/>
          </w:tcPr>
          <w:p w14:paraId="0B044FA9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3F70BCB8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6304ACC4" w14:textId="77777777" w:rsidR="00C15DC9" w:rsidRPr="00104315" w:rsidRDefault="00C15DC9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4564D7CF" w14:textId="77777777" w:rsidR="00404F35" w:rsidRDefault="00404F35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404F35" w14:paraId="2E12A1FE" w14:textId="77777777" w:rsidTr="00090151">
        <w:trPr>
          <w:trHeight w:val="426"/>
        </w:trPr>
        <w:tc>
          <w:tcPr>
            <w:tcW w:w="1879" w:type="dxa"/>
          </w:tcPr>
          <w:p w14:paraId="3BAB2E9F" w14:textId="10024CC0" w:rsidR="00404F35" w:rsidRPr="00104315" w:rsidRDefault="00933783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t</w:t>
            </w:r>
            <w:r w:rsidR="00404F35" w:rsidRPr="00104315">
              <w:rPr>
                <w:sz w:val="28"/>
                <w:szCs w:val="28"/>
                <w:lang w:val="mt-MT"/>
              </w:rPr>
              <w:t>wal</w:t>
            </w:r>
          </w:p>
        </w:tc>
        <w:tc>
          <w:tcPr>
            <w:tcW w:w="3029" w:type="dxa"/>
          </w:tcPr>
          <w:p w14:paraId="3128621A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75485F33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74792CF9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67BF39A0" w14:textId="77777777" w:rsidR="00404F35" w:rsidRDefault="00404F35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404F35" w14:paraId="1CFB683B" w14:textId="77777777" w:rsidTr="00090151">
        <w:trPr>
          <w:trHeight w:val="426"/>
        </w:trPr>
        <w:tc>
          <w:tcPr>
            <w:tcW w:w="1879" w:type="dxa"/>
          </w:tcPr>
          <w:p w14:paraId="4CB40915" w14:textId="18036F62" w:rsidR="00404F35" w:rsidRPr="00104315" w:rsidRDefault="00933783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k</w:t>
            </w:r>
            <w:r w:rsidR="00404F35" w:rsidRPr="00104315">
              <w:rPr>
                <w:sz w:val="28"/>
                <w:szCs w:val="28"/>
                <w:lang w:val="mt-MT"/>
              </w:rPr>
              <w:t>burija</w:t>
            </w:r>
          </w:p>
        </w:tc>
        <w:tc>
          <w:tcPr>
            <w:tcW w:w="3029" w:type="dxa"/>
          </w:tcPr>
          <w:p w14:paraId="31CD4225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2A6F6547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0E8D147C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55579BA8" w14:textId="77777777" w:rsidR="00404F35" w:rsidRDefault="00404F35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404F35" w14:paraId="57589948" w14:textId="77777777" w:rsidTr="00090151">
        <w:trPr>
          <w:trHeight w:val="426"/>
        </w:trPr>
        <w:tc>
          <w:tcPr>
            <w:tcW w:w="1879" w:type="dxa"/>
          </w:tcPr>
          <w:p w14:paraId="041FD0EE" w14:textId="3D1FC37C" w:rsidR="00404F35" w:rsidRPr="00104315" w:rsidRDefault="00933783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s</w:t>
            </w:r>
            <w:r w:rsidR="00404F35" w:rsidRPr="00104315">
              <w:rPr>
                <w:sz w:val="28"/>
                <w:szCs w:val="28"/>
                <w:lang w:val="mt-MT"/>
              </w:rPr>
              <w:t>ofor</w:t>
            </w:r>
          </w:p>
        </w:tc>
        <w:tc>
          <w:tcPr>
            <w:tcW w:w="3029" w:type="dxa"/>
          </w:tcPr>
          <w:p w14:paraId="539EE8FE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125D2A66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1B304188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254EB3E8" w14:textId="77777777" w:rsidR="00404F35" w:rsidRDefault="00404F35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404F35" w14:paraId="4F483E66" w14:textId="77777777" w:rsidTr="00090151">
        <w:trPr>
          <w:trHeight w:val="426"/>
        </w:trPr>
        <w:tc>
          <w:tcPr>
            <w:tcW w:w="1879" w:type="dxa"/>
          </w:tcPr>
          <w:p w14:paraId="1A654381" w14:textId="0D39AE20" w:rsidR="00404F35" w:rsidRPr="00104315" w:rsidRDefault="00933783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k</w:t>
            </w:r>
            <w:r w:rsidR="00404F35" w:rsidRPr="00104315">
              <w:rPr>
                <w:sz w:val="28"/>
                <w:szCs w:val="28"/>
                <w:lang w:val="mt-MT"/>
              </w:rPr>
              <w:t>burin</w:t>
            </w:r>
          </w:p>
        </w:tc>
        <w:tc>
          <w:tcPr>
            <w:tcW w:w="3029" w:type="dxa"/>
          </w:tcPr>
          <w:p w14:paraId="39DB64F6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30BCF494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5BFFA8FB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7A028F81" w14:textId="77777777" w:rsidR="00404F35" w:rsidRDefault="00404F35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404F35" w14:paraId="58A9A6DD" w14:textId="77777777" w:rsidTr="00090151">
        <w:trPr>
          <w:trHeight w:val="426"/>
        </w:trPr>
        <w:tc>
          <w:tcPr>
            <w:tcW w:w="1879" w:type="dxa"/>
          </w:tcPr>
          <w:p w14:paraId="407DC3C1" w14:textId="51CF0615" w:rsidR="00404F35" w:rsidRPr="00104315" w:rsidRDefault="00933783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t</w:t>
            </w:r>
            <w:r w:rsidR="00404F35" w:rsidRPr="00104315">
              <w:rPr>
                <w:sz w:val="28"/>
                <w:szCs w:val="28"/>
                <w:lang w:val="mt-MT"/>
              </w:rPr>
              <w:t>ajbin</w:t>
            </w:r>
          </w:p>
        </w:tc>
        <w:tc>
          <w:tcPr>
            <w:tcW w:w="3029" w:type="dxa"/>
          </w:tcPr>
          <w:p w14:paraId="33CBACFD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27B832A3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607B710D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7AACF7C1" w14:textId="77777777" w:rsidR="00404F35" w:rsidRDefault="00404F35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404F35" w14:paraId="18482F06" w14:textId="77777777" w:rsidTr="00090151">
        <w:trPr>
          <w:trHeight w:val="426"/>
        </w:trPr>
        <w:tc>
          <w:tcPr>
            <w:tcW w:w="1879" w:type="dxa"/>
          </w:tcPr>
          <w:p w14:paraId="250F8D8F" w14:textId="7E4908CB" w:rsidR="00404F35" w:rsidRPr="00104315" w:rsidRDefault="00030BEB" w:rsidP="00404F35">
            <w:pPr>
              <w:jc w:val="center"/>
              <w:rPr>
                <w:sz w:val="28"/>
                <w:szCs w:val="28"/>
                <w:lang w:val="mt-MT"/>
              </w:rPr>
            </w:pPr>
            <w:r>
              <w:rPr>
                <w:sz w:val="28"/>
                <w:szCs w:val="28"/>
                <w:lang w:val="mt-MT"/>
              </w:rPr>
              <w:t>żgħira</w:t>
            </w:r>
          </w:p>
        </w:tc>
        <w:tc>
          <w:tcPr>
            <w:tcW w:w="3029" w:type="dxa"/>
          </w:tcPr>
          <w:p w14:paraId="60B6788B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533B6548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28A94D81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020F193F" w14:textId="77777777" w:rsidR="00404F35" w:rsidRDefault="00404F35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  <w:tr w:rsidR="00404F35" w14:paraId="0239E78F" w14:textId="77777777" w:rsidTr="00090151">
        <w:trPr>
          <w:trHeight w:val="426"/>
        </w:trPr>
        <w:tc>
          <w:tcPr>
            <w:tcW w:w="1879" w:type="dxa"/>
          </w:tcPr>
          <w:p w14:paraId="3C6714F6" w14:textId="139AE189" w:rsidR="00404F35" w:rsidRPr="00104315" w:rsidRDefault="00404F35" w:rsidP="00404F35">
            <w:pPr>
              <w:jc w:val="center"/>
              <w:rPr>
                <w:sz w:val="28"/>
                <w:szCs w:val="28"/>
                <w:lang w:val="mt-MT"/>
              </w:rPr>
            </w:pPr>
            <w:r w:rsidRPr="00104315">
              <w:rPr>
                <w:sz w:val="28"/>
                <w:szCs w:val="28"/>
                <w:lang w:val="mt-MT"/>
              </w:rPr>
              <w:t>twil</w:t>
            </w:r>
          </w:p>
        </w:tc>
        <w:tc>
          <w:tcPr>
            <w:tcW w:w="3029" w:type="dxa"/>
          </w:tcPr>
          <w:p w14:paraId="599BF297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4EB66C43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588" w:type="dxa"/>
          </w:tcPr>
          <w:p w14:paraId="47642546" w14:textId="77777777" w:rsidR="00404F35" w:rsidRPr="00104315" w:rsidRDefault="00404F35" w:rsidP="00C15DC9">
            <w:pPr>
              <w:rPr>
                <w:i/>
                <w:iCs/>
                <w:sz w:val="28"/>
                <w:szCs w:val="28"/>
                <w:lang w:val="mt-MT"/>
              </w:rPr>
            </w:pPr>
          </w:p>
        </w:tc>
        <w:tc>
          <w:tcPr>
            <w:tcW w:w="1307" w:type="dxa"/>
          </w:tcPr>
          <w:p w14:paraId="67F6CD96" w14:textId="77777777" w:rsidR="00404F35" w:rsidRDefault="00404F35" w:rsidP="00C15DC9">
            <w:pPr>
              <w:rPr>
                <w:i/>
                <w:iCs/>
                <w:sz w:val="18"/>
                <w:szCs w:val="18"/>
                <w:lang w:val="mt-MT"/>
              </w:rPr>
            </w:pPr>
          </w:p>
        </w:tc>
      </w:tr>
    </w:tbl>
    <w:p w14:paraId="34DEAFB9" w14:textId="77777777" w:rsidR="00C15DC9" w:rsidRDefault="00C15DC9" w:rsidP="00C15DC9">
      <w:pPr>
        <w:rPr>
          <w:i/>
          <w:iCs/>
          <w:sz w:val="18"/>
          <w:szCs w:val="18"/>
          <w:lang w:val="mt-MT"/>
        </w:rPr>
      </w:pPr>
    </w:p>
    <w:p w14:paraId="4444CF59" w14:textId="1FE9D1E2" w:rsidR="006347FD" w:rsidRPr="00104315" w:rsidRDefault="006347FD" w:rsidP="00090151">
      <w:pPr>
        <w:spacing w:after="0" w:line="276" w:lineRule="auto"/>
        <w:jc w:val="both"/>
        <w:rPr>
          <w:sz w:val="28"/>
          <w:szCs w:val="28"/>
          <w:lang w:val="mt-MT"/>
        </w:rPr>
      </w:pPr>
      <w:r w:rsidRPr="00104315">
        <w:rPr>
          <w:b/>
          <w:bCs/>
          <w:sz w:val="28"/>
          <w:szCs w:val="28"/>
          <w:lang w:val="mt-MT"/>
        </w:rPr>
        <w:t xml:space="preserve">Taħriġ B: </w:t>
      </w:r>
      <w:r w:rsidRPr="00104315">
        <w:rPr>
          <w:sz w:val="28"/>
          <w:szCs w:val="28"/>
          <w:lang w:val="mt-MT"/>
        </w:rPr>
        <w:t>Qabbel in-nomi f’kolonna A mal-aġġettivi fl-kolonna B.</w:t>
      </w:r>
    </w:p>
    <w:p w14:paraId="6A8B2FC8" w14:textId="69F1DDAB" w:rsidR="006347FD" w:rsidRDefault="006347FD" w:rsidP="00C15DC9">
      <w:pPr>
        <w:rPr>
          <w:i/>
          <w:iCs/>
          <w:sz w:val="24"/>
          <w:szCs w:val="24"/>
          <w:lang w:val="mt-MT"/>
        </w:rPr>
      </w:pPr>
      <w:r>
        <w:rPr>
          <w:lang w:val="mt-MT"/>
        </w:rPr>
        <w:tab/>
      </w:r>
      <w:r w:rsidR="00090151">
        <w:rPr>
          <w:lang w:val="mt-MT"/>
        </w:rPr>
        <w:t xml:space="preserve">         </w:t>
      </w:r>
      <w:r w:rsidRPr="00090151">
        <w:rPr>
          <w:i/>
          <w:iCs/>
          <w:sz w:val="24"/>
          <w:szCs w:val="24"/>
          <w:lang w:val="mt-MT"/>
        </w:rPr>
        <w:t>Match the nouns in column A with the adjectives in column B.</w:t>
      </w:r>
    </w:p>
    <w:p w14:paraId="56005CA9" w14:textId="5E98266C" w:rsidR="00090151" w:rsidRPr="00090151" w:rsidRDefault="00090151" w:rsidP="00C15DC9">
      <w:pPr>
        <w:rPr>
          <w:b/>
          <w:bCs/>
          <w:sz w:val="24"/>
          <w:szCs w:val="24"/>
          <w:lang w:val="mt-MT"/>
        </w:rPr>
      </w:pPr>
      <w:r w:rsidRPr="00090151">
        <w:rPr>
          <w:b/>
          <w:bCs/>
          <w:sz w:val="24"/>
          <w:szCs w:val="24"/>
          <w:lang w:val="mt-MT"/>
        </w:rPr>
        <w:tab/>
        <w:t xml:space="preserve">      A</w:t>
      </w:r>
      <w:r w:rsidRPr="00090151">
        <w:rPr>
          <w:b/>
          <w:bCs/>
          <w:sz w:val="24"/>
          <w:szCs w:val="24"/>
          <w:lang w:val="mt-MT"/>
        </w:rPr>
        <w:tab/>
      </w:r>
      <w:r w:rsidRPr="00090151">
        <w:rPr>
          <w:b/>
          <w:bCs/>
          <w:sz w:val="24"/>
          <w:szCs w:val="24"/>
          <w:lang w:val="mt-MT"/>
        </w:rPr>
        <w:tab/>
      </w:r>
      <w:r w:rsidRPr="00090151">
        <w:rPr>
          <w:b/>
          <w:bCs/>
          <w:sz w:val="24"/>
          <w:szCs w:val="24"/>
          <w:lang w:val="mt-MT"/>
        </w:rPr>
        <w:tab/>
      </w:r>
      <w:r w:rsidRPr="00090151">
        <w:rPr>
          <w:b/>
          <w:bCs/>
          <w:sz w:val="24"/>
          <w:szCs w:val="24"/>
          <w:lang w:val="mt-MT"/>
        </w:rPr>
        <w:tab/>
      </w:r>
      <w:r w:rsidRPr="00090151">
        <w:rPr>
          <w:b/>
          <w:bCs/>
          <w:sz w:val="24"/>
          <w:szCs w:val="24"/>
          <w:lang w:val="mt-MT"/>
        </w:rPr>
        <w:tab/>
      </w:r>
      <w:r w:rsidRPr="00090151">
        <w:rPr>
          <w:b/>
          <w:bCs/>
          <w:sz w:val="24"/>
          <w:szCs w:val="24"/>
          <w:lang w:val="mt-MT"/>
        </w:rPr>
        <w:tab/>
      </w:r>
      <w:r w:rsidRPr="00090151">
        <w:rPr>
          <w:b/>
          <w:bCs/>
          <w:sz w:val="24"/>
          <w:szCs w:val="24"/>
          <w:lang w:val="mt-MT"/>
        </w:rPr>
        <w:tab/>
        <w:t xml:space="preserve">     B</w:t>
      </w:r>
    </w:p>
    <w:p w14:paraId="67FC7AD9" w14:textId="335C5F6D" w:rsidR="006347FD" w:rsidRPr="00104315" w:rsidRDefault="006347FD" w:rsidP="00AE6B3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qattus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 xml:space="preserve">□ 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 xml:space="preserve">□          </w:t>
      </w:r>
      <w:r w:rsidR="00927704">
        <w:rPr>
          <w:sz w:val="28"/>
          <w:szCs w:val="28"/>
          <w:lang w:val="mt-MT"/>
        </w:rPr>
        <w:t>suwed</w:t>
      </w:r>
    </w:p>
    <w:p w14:paraId="7C3F8894" w14:textId="5D0702A2" w:rsidR="006347FD" w:rsidRPr="00104315" w:rsidRDefault="006347FD" w:rsidP="00AE6B3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qattusa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 xml:space="preserve">□          </w:t>
      </w:r>
      <w:r w:rsidR="00927704">
        <w:rPr>
          <w:sz w:val="28"/>
          <w:szCs w:val="28"/>
          <w:lang w:val="mt-MT"/>
        </w:rPr>
        <w:t>sewda</w:t>
      </w:r>
    </w:p>
    <w:p w14:paraId="17570570" w14:textId="71D9C5D9" w:rsidR="00090151" w:rsidRDefault="006347FD" w:rsidP="00090151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qtates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 xml:space="preserve">□          </w:t>
      </w:r>
      <w:r w:rsidR="00927704">
        <w:rPr>
          <w:sz w:val="28"/>
          <w:szCs w:val="28"/>
          <w:lang w:val="mt-MT"/>
        </w:rPr>
        <w:t>iswed</w:t>
      </w:r>
    </w:p>
    <w:p w14:paraId="6C422725" w14:textId="77777777" w:rsidR="00090151" w:rsidRDefault="00090151" w:rsidP="00090151">
      <w:pPr>
        <w:pStyle w:val="ListParagraph"/>
        <w:spacing w:line="360" w:lineRule="auto"/>
        <w:rPr>
          <w:sz w:val="28"/>
          <w:szCs w:val="28"/>
          <w:lang w:val="mt-MT"/>
        </w:rPr>
      </w:pPr>
    </w:p>
    <w:p w14:paraId="0213FB27" w14:textId="29BDAA7C" w:rsidR="00AE6B30" w:rsidRPr="00104315" w:rsidRDefault="00090151" w:rsidP="00AE6B3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lastRenderedPageBreak/>
        <w:t>m</w:t>
      </w:r>
      <w:r w:rsidR="00AE6B30" w:rsidRPr="00104315">
        <w:rPr>
          <w:sz w:val="28"/>
          <w:szCs w:val="28"/>
          <w:lang w:val="mt-MT"/>
        </w:rPr>
        <w:t>utur</w:t>
      </w:r>
      <w:r w:rsidR="00AE6B30" w:rsidRPr="00104315">
        <w:rPr>
          <w:sz w:val="28"/>
          <w:szCs w:val="28"/>
          <w:lang w:val="mt-MT"/>
        </w:rPr>
        <w:tab/>
      </w:r>
      <w:r w:rsidR="00AE6B30" w:rsidRPr="00104315">
        <w:rPr>
          <w:sz w:val="28"/>
          <w:szCs w:val="28"/>
          <w:lang w:val="mt-MT"/>
        </w:rPr>
        <w:tab/>
        <w:t xml:space="preserve">□ </w:t>
      </w:r>
      <w:r w:rsidR="00AE6B30" w:rsidRPr="00104315">
        <w:rPr>
          <w:sz w:val="28"/>
          <w:szCs w:val="28"/>
          <w:lang w:val="mt-MT"/>
        </w:rPr>
        <w:tab/>
      </w:r>
      <w:r w:rsidR="00AE6B30" w:rsidRPr="00104315">
        <w:rPr>
          <w:sz w:val="28"/>
          <w:szCs w:val="28"/>
          <w:lang w:val="mt-MT"/>
        </w:rPr>
        <w:tab/>
      </w:r>
      <w:r w:rsidR="00AE6B30" w:rsidRPr="00104315">
        <w:rPr>
          <w:sz w:val="28"/>
          <w:szCs w:val="28"/>
          <w:lang w:val="mt-MT"/>
        </w:rPr>
        <w:tab/>
        <w:t>□          ħomor</w:t>
      </w:r>
    </w:p>
    <w:p w14:paraId="5396B1E0" w14:textId="79408CE6" w:rsidR="00AE6B30" w:rsidRPr="00104315" w:rsidRDefault="00AE6B30" w:rsidP="00AE6B3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karozza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          ħamra</w:t>
      </w:r>
    </w:p>
    <w:p w14:paraId="5732CCBF" w14:textId="3C6A5C86" w:rsidR="00AE6B30" w:rsidRPr="00104315" w:rsidRDefault="00AE6B30" w:rsidP="00AE6B3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vetturi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          aħmar</w:t>
      </w:r>
    </w:p>
    <w:p w14:paraId="52E59B38" w14:textId="3E6DC269" w:rsidR="00AE6B30" w:rsidRPr="00104315" w:rsidRDefault="00090151" w:rsidP="00090151">
      <w:pPr>
        <w:pStyle w:val="ListParagraph"/>
        <w:spacing w:line="360" w:lineRule="auto"/>
        <w:jc w:val="center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__________________________________________________</w:t>
      </w:r>
    </w:p>
    <w:p w14:paraId="4D809965" w14:textId="2E82C937" w:rsidR="00AE6B30" w:rsidRPr="00104315" w:rsidRDefault="00AE6B30" w:rsidP="00AE6B3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kelb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 xml:space="preserve">□ 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          kbar</w:t>
      </w:r>
    </w:p>
    <w:p w14:paraId="5989A0AA" w14:textId="06E2BFFF" w:rsidR="00AE6B30" w:rsidRPr="00104315" w:rsidRDefault="00AE6B30" w:rsidP="00AE6B3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kelba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          kbir</w:t>
      </w:r>
    </w:p>
    <w:p w14:paraId="0FE585F5" w14:textId="1910BC93" w:rsidR="00AE6B30" w:rsidRPr="00104315" w:rsidRDefault="00AE6B30" w:rsidP="00AE6B3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klieb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          kbira</w:t>
      </w:r>
    </w:p>
    <w:p w14:paraId="7350C691" w14:textId="34489A84" w:rsidR="00AE6B30" w:rsidRPr="00104315" w:rsidRDefault="00090151" w:rsidP="00090151">
      <w:pPr>
        <w:pStyle w:val="ListParagraph"/>
        <w:spacing w:line="360" w:lineRule="auto"/>
        <w:jc w:val="center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_________________________________________________</w:t>
      </w:r>
    </w:p>
    <w:p w14:paraId="7CDE9C36" w14:textId="76ADA104" w:rsidR="00AE6B30" w:rsidRPr="00104315" w:rsidRDefault="00AE6B30" w:rsidP="00AE6B3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dar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 xml:space="preserve">□ 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 xml:space="preserve">□          </w:t>
      </w:r>
      <w:r w:rsidR="00142F70">
        <w:rPr>
          <w:sz w:val="28"/>
          <w:szCs w:val="28"/>
          <w:lang w:val="mt-MT"/>
        </w:rPr>
        <w:t>interessanti</w:t>
      </w:r>
    </w:p>
    <w:p w14:paraId="031BC76C" w14:textId="3C7E2D4D" w:rsidR="00AE6B30" w:rsidRPr="00104315" w:rsidRDefault="00AE6B30" w:rsidP="00AE6B3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appartament</w:t>
      </w:r>
      <w:r w:rsidRPr="00104315">
        <w:rPr>
          <w:sz w:val="28"/>
          <w:szCs w:val="28"/>
          <w:lang w:val="mt-MT"/>
        </w:rPr>
        <w:tab/>
        <w:t>□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          kb</w:t>
      </w:r>
      <w:r w:rsidR="00E96D40">
        <w:rPr>
          <w:sz w:val="28"/>
          <w:szCs w:val="28"/>
          <w:lang w:val="mt-MT"/>
        </w:rPr>
        <w:t>i</w:t>
      </w:r>
      <w:r w:rsidRPr="00104315">
        <w:rPr>
          <w:sz w:val="28"/>
          <w:szCs w:val="28"/>
          <w:lang w:val="mt-MT"/>
        </w:rPr>
        <w:t>r</w:t>
      </w:r>
      <w:r w:rsidR="00E96D40">
        <w:rPr>
          <w:sz w:val="28"/>
          <w:szCs w:val="28"/>
          <w:lang w:val="mt-MT"/>
        </w:rPr>
        <w:t>a</w:t>
      </w:r>
    </w:p>
    <w:p w14:paraId="73E7A99C" w14:textId="2DC7D709" w:rsidR="00A4770E" w:rsidRPr="00104315" w:rsidRDefault="00AE6B30" w:rsidP="00A477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vilel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</w:t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</w:r>
      <w:r w:rsidRPr="00104315">
        <w:rPr>
          <w:sz w:val="28"/>
          <w:szCs w:val="28"/>
          <w:lang w:val="mt-MT"/>
        </w:rPr>
        <w:tab/>
        <w:t>□          żgħir</w:t>
      </w:r>
    </w:p>
    <w:p w14:paraId="5487A8F7" w14:textId="6F483F7F" w:rsidR="00A4770E" w:rsidRPr="00104315" w:rsidRDefault="007D47DE" w:rsidP="00A477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sodda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         </w:t>
      </w:r>
      <w:r w:rsidR="0002509D">
        <w:rPr>
          <w:sz w:val="28"/>
          <w:szCs w:val="28"/>
          <w:lang w:val="mt-MT"/>
        </w:rPr>
        <w:t>bravi</w:t>
      </w:r>
    </w:p>
    <w:p w14:paraId="7369EDA9" w14:textId="4E366003" w:rsidR="00A4770E" w:rsidRPr="00104315" w:rsidRDefault="00142F70" w:rsidP="00A477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storja</w:t>
      </w:r>
      <w:r w:rsidR="007D47DE" w:rsidRPr="00104315"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>□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         </w:t>
      </w:r>
      <w:r w:rsidR="007D47DE" w:rsidRPr="00104315">
        <w:rPr>
          <w:sz w:val="28"/>
          <w:szCs w:val="28"/>
          <w:lang w:val="mt-MT"/>
        </w:rPr>
        <w:t>komda</w:t>
      </w:r>
    </w:p>
    <w:p w14:paraId="41CF55BE" w14:textId="2B9D6AAF" w:rsidR="00A4770E" w:rsidRPr="00104315" w:rsidRDefault="00FE66D1" w:rsidP="00090151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studenti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>□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         </w:t>
      </w:r>
      <w:r w:rsidR="00E96D40">
        <w:rPr>
          <w:sz w:val="28"/>
          <w:szCs w:val="28"/>
          <w:lang w:val="mt-MT"/>
        </w:rPr>
        <w:t>sbieħ</w:t>
      </w:r>
    </w:p>
    <w:p w14:paraId="36EAF55B" w14:textId="3070DED9" w:rsidR="00A4770E" w:rsidRPr="00104315" w:rsidRDefault="00090151" w:rsidP="00090151">
      <w:pPr>
        <w:pStyle w:val="ListParagraph"/>
        <w:spacing w:line="360" w:lineRule="auto"/>
        <w:jc w:val="center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__________________________________________________</w:t>
      </w:r>
    </w:p>
    <w:p w14:paraId="2C2E9EAB" w14:textId="74540E02" w:rsidR="00A4770E" w:rsidRPr="00104315" w:rsidRDefault="002F0E45" w:rsidP="00A477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sufan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         </w:t>
      </w:r>
      <w:r w:rsidRPr="00104315">
        <w:rPr>
          <w:sz w:val="28"/>
          <w:szCs w:val="28"/>
          <w:lang w:val="mt-MT"/>
        </w:rPr>
        <w:t>komdu</w:t>
      </w:r>
    </w:p>
    <w:p w14:paraId="1389E0B6" w14:textId="5E7C975B" w:rsidR="00A4770E" w:rsidRPr="00104315" w:rsidRDefault="002F0E45" w:rsidP="00A477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 w:rsidRPr="00104315">
        <w:rPr>
          <w:sz w:val="28"/>
          <w:szCs w:val="28"/>
          <w:lang w:val="mt-MT"/>
        </w:rPr>
        <w:t>mejda</w:t>
      </w:r>
      <w:r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>□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         </w:t>
      </w:r>
      <w:r w:rsidRPr="00104315">
        <w:rPr>
          <w:sz w:val="28"/>
          <w:szCs w:val="28"/>
          <w:lang w:val="mt-MT"/>
        </w:rPr>
        <w:t>bojod</w:t>
      </w:r>
    </w:p>
    <w:p w14:paraId="59088A39" w14:textId="115DD68D" w:rsidR="00A4770E" w:rsidRPr="00104315" w:rsidRDefault="003015E3" w:rsidP="00A477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karti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>□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         </w:t>
      </w:r>
      <w:r w:rsidR="002F0E45" w:rsidRPr="00104315">
        <w:rPr>
          <w:sz w:val="28"/>
          <w:szCs w:val="28"/>
          <w:lang w:val="mt-MT"/>
        </w:rPr>
        <w:t>twila</w:t>
      </w:r>
    </w:p>
    <w:p w14:paraId="29AECDC8" w14:textId="3AFA6010" w:rsidR="00A4770E" w:rsidRPr="00104315" w:rsidRDefault="00090151" w:rsidP="00090151">
      <w:pPr>
        <w:pStyle w:val="ListParagraph"/>
        <w:spacing w:line="360" w:lineRule="auto"/>
        <w:jc w:val="center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__________________________________________________</w:t>
      </w:r>
    </w:p>
    <w:p w14:paraId="4FF937D1" w14:textId="123E9563" w:rsidR="00A4770E" w:rsidRPr="00104315" w:rsidRDefault="00656B5D" w:rsidP="00A477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qalziet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         </w:t>
      </w:r>
      <w:r w:rsidR="002F0E45" w:rsidRPr="00104315">
        <w:rPr>
          <w:sz w:val="28"/>
          <w:szCs w:val="28"/>
          <w:lang w:val="mt-MT"/>
        </w:rPr>
        <w:t>sofor</w:t>
      </w:r>
    </w:p>
    <w:p w14:paraId="26DF281E" w14:textId="524743D1" w:rsidR="00A4770E" w:rsidRPr="00104315" w:rsidRDefault="009B0C8D" w:rsidP="00A477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lapsijiet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>□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         </w:t>
      </w:r>
      <w:r w:rsidR="002F0E45" w:rsidRPr="00104315">
        <w:rPr>
          <w:sz w:val="28"/>
          <w:szCs w:val="28"/>
          <w:lang w:val="mt-MT"/>
        </w:rPr>
        <w:t>safra</w:t>
      </w:r>
    </w:p>
    <w:p w14:paraId="5A12BC8C" w14:textId="0B83C6F6" w:rsidR="00A4770E" w:rsidRPr="00104315" w:rsidRDefault="00656B5D" w:rsidP="00A4770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purtiera</w:t>
      </w:r>
      <w:r w:rsidR="002F0E45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>□</w:t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</w:r>
      <w:r w:rsidR="00A4770E" w:rsidRPr="00104315">
        <w:rPr>
          <w:sz w:val="28"/>
          <w:szCs w:val="28"/>
          <w:lang w:val="mt-MT"/>
        </w:rPr>
        <w:tab/>
        <w:t xml:space="preserve">□          </w:t>
      </w:r>
      <w:r w:rsidR="002F0E45" w:rsidRPr="00104315">
        <w:rPr>
          <w:sz w:val="28"/>
          <w:szCs w:val="28"/>
          <w:lang w:val="mt-MT"/>
        </w:rPr>
        <w:t>isfar</w:t>
      </w:r>
    </w:p>
    <w:p w14:paraId="06734F72" w14:textId="41F501B1" w:rsidR="00FC1CB5" w:rsidRPr="00FC42ED" w:rsidRDefault="0067198A" w:rsidP="00090151">
      <w:pPr>
        <w:spacing w:after="0" w:line="276" w:lineRule="auto"/>
        <w:rPr>
          <w:sz w:val="28"/>
          <w:szCs w:val="28"/>
          <w:lang w:val="mt-MT"/>
        </w:rPr>
      </w:pPr>
      <w:r w:rsidRPr="00FC42ED">
        <w:rPr>
          <w:b/>
          <w:bCs/>
          <w:sz w:val="28"/>
          <w:szCs w:val="28"/>
          <w:lang w:val="mt-MT"/>
        </w:rPr>
        <w:t>Taħriġ Ċ:</w:t>
      </w:r>
      <w:r w:rsidR="00090151">
        <w:rPr>
          <w:b/>
          <w:bCs/>
          <w:sz w:val="28"/>
          <w:szCs w:val="28"/>
          <w:lang w:val="mt-MT"/>
        </w:rPr>
        <w:t xml:space="preserve"> </w:t>
      </w:r>
      <w:r w:rsidRPr="00FC42ED">
        <w:rPr>
          <w:b/>
          <w:bCs/>
          <w:sz w:val="28"/>
          <w:szCs w:val="28"/>
          <w:lang w:val="mt-MT"/>
        </w:rPr>
        <w:t xml:space="preserve"> </w:t>
      </w:r>
      <w:r w:rsidR="00FC1CB5" w:rsidRPr="00FC42ED">
        <w:rPr>
          <w:sz w:val="28"/>
          <w:szCs w:val="28"/>
          <w:lang w:val="mt-MT"/>
        </w:rPr>
        <w:t>Aqra dawn is-sentenzi u aqta’ linja taħt l-aġġettivi.</w:t>
      </w:r>
    </w:p>
    <w:p w14:paraId="5B1EAAB3" w14:textId="6F4EBF29" w:rsidR="001A5E69" w:rsidRPr="00090151" w:rsidRDefault="00090151" w:rsidP="001A5E69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ED32E1" wp14:editId="11EA58A2">
            <wp:simplePos x="0" y="0"/>
            <wp:positionH relativeFrom="margin">
              <wp:posOffset>4984750</wp:posOffset>
            </wp:positionH>
            <wp:positionV relativeFrom="paragraph">
              <wp:posOffset>247650</wp:posOffset>
            </wp:positionV>
            <wp:extent cx="874395" cy="1542415"/>
            <wp:effectExtent l="0" t="0" r="1905" b="635"/>
            <wp:wrapSquare wrapText="bothSides"/>
            <wp:docPr id="1986533419" name="Picture 5" descr="Ice Cream Cone Drawing - How To Draw An Ice Cream Cone Step By 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e Cream Cone Drawing - How To Draw An Ice Cream Cone Step By Ste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45" t="21338" r="28684" b="22260"/>
                    <a:stretch/>
                  </pic:blipFill>
                  <pic:spPr bwMode="auto">
                    <a:xfrm>
                      <a:off x="0" y="0"/>
                      <a:ext cx="87439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1CB5">
        <w:rPr>
          <w:lang w:val="mt-MT"/>
        </w:rPr>
        <w:tab/>
      </w:r>
      <w:r w:rsidRPr="00090151">
        <w:rPr>
          <w:lang w:val="mt-MT"/>
        </w:rPr>
        <w:t xml:space="preserve">          </w:t>
      </w:r>
      <w:r>
        <w:rPr>
          <w:lang w:val="mt-MT"/>
        </w:rPr>
        <w:t xml:space="preserve"> </w:t>
      </w:r>
      <w:r w:rsidR="00FC1CB5" w:rsidRPr="00090151">
        <w:rPr>
          <w:i/>
          <w:iCs/>
          <w:sz w:val="24"/>
          <w:szCs w:val="24"/>
          <w:lang w:val="mt-MT"/>
        </w:rPr>
        <w:t>Read the following sentences and underline the adjectives.</w:t>
      </w:r>
      <w:r w:rsidR="001A5E69" w:rsidRPr="00090151">
        <w:rPr>
          <w:sz w:val="24"/>
          <w:szCs w:val="24"/>
        </w:rPr>
        <w:t xml:space="preserve"> </w:t>
      </w:r>
    </w:p>
    <w:p w14:paraId="4CA56CA1" w14:textId="3B477FFD" w:rsidR="00FC42ED" w:rsidRPr="001A5E69" w:rsidRDefault="00196A79" w:rsidP="001A5E69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Oħti</w:t>
      </w:r>
      <w:r w:rsidR="0007472B" w:rsidRPr="001A5E69">
        <w:rPr>
          <w:sz w:val="28"/>
          <w:szCs w:val="28"/>
          <w:lang w:val="mt-MT"/>
        </w:rPr>
        <w:t xml:space="preserve"> għandha xagħarha twil u kannella.</w:t>
      </w:r>
    </w:p>
    <w:p w14:paraId="082141A5" w14:textId="7238E0D8" w:rsidR="0007472B" w:rsidRDefault="0007472B" w:rsidP="0007472B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Ħija mar jixtri ġelat tajjeb.</w:t>
      </w:r>
    </w:p>
    <w:p w14:paraId="0F1823FC" w14:textId="227FA261" w:rsidR="0007472B" w:rsidRDefault="00090151" w:rsidP="0007472B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L-isptar</w:t>
      </w:r>
      <w:r w:rsidR="0007472B">
        <w:rPr>
          <w:sz w:val="28"/>
          <w:szCs w:val="28"/>
          <w:lang w:val="mt-MT"/>
        </w:rPr>
        <w:t xml:space="preserve"> rajt </w:t>
      </w:r>
      <w:r>
        <w:rPr>
          <w:sz w:val="28"/>
          <w:szCs w:val="28"/>
          <w:lang w:val="mt-MT"/>
        </w:rPr>
        <w:t xml:space="preserve">tifel oħxon u twil </w:t>
      </w:r>
      <w:r w:rsidR="00AF1B94">
        <w:rPr>
          <w:sz w:val="28"/>
          <w:szCs w:val="28"/>
          <w:lang w:val="mt-MT"/>
        </w:rPr>
        <w:t>liebes gakketta blu.</w:t>
      </w:r>
    </w:p>
    <w:p w14:paraId="740557B4" w14:textId="0BD209B2" w:rsidR="0007472B" w:rsidRDefault="00AF1B94" w:rsidP="0007472B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L-ambulanza kienet</w:t>
      </w:r>
      <w:r w:rsidR="0007472B">
        <w:rPr>
          <w:sz w:val="28"/>
          <w:szCs w:val="28"/>
          <w:lang w:val="mt-MT"/>
        </w:rPr>
        <w:t xml:space="preserve"> </w:t>
      </w:r>
      <w:r w:rsidR="00AC65EC">
        <w:rPr>
          <w:sz w:val="28"/>
          <w:szCs w:val="28"/>
          <w:lang w:val="mt-MT"/>
        </w:rPr>
        <w:t xml:space="preserve">ġdida u </w:t>
      </w:r>
      <w:r w:rsidR="0007472B">
        <w:rPr>
          <w:sz w:val="28"/>
          <w:szCs w:val="28"/>
          <w:lang w:val="mt-MT"/>
        </w:rPr>
        <w:t>kbira.</w:t>
      </w:r>
    </w:p>
    <w:p w14:paraId="406B7B89" w14:textId="4A154678" w:rsidR="00D9582E" w:rsidRPr="006411A9" w:rsidRDefault="00AA33F2" w:rsidP="00D9582E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L-uniform</w:t>
      </w:r>
      <w:r w:rsidR="00E51AFD">
        <w:rPr>
          <w:sz w:val="28"/>
          <w:szCs w:val="28"/>
          <w:lang w:val="mt-MT"/>
        </w:rPr>
        <w:t>i</w:t>
      </w:r>
      <w:r w:rsidR="00AC65EC">
        <w:rPr>
          <w:sz w:val="28"/>
          <w:szCs w:val="28"/>
          <w:lang w:val="mt-MT"/>
        </w:rPr>
        <w:t xml:space="preserve"> kienet</w:t>
      </w:r>
      <w:r w:rsidR="003644ED">
        <w:rPr>
          <w:sz w:val="28"/>
          <w:szCs w:val="28"/>
          <w:lang w:val="mt-MT"/>
        </w:rPr>
        <w:t xml:space="preserve"> </w:t>
      </w:r>
      <w:r w:rsidR="00E51AFD">
        <w:rPr>
          <w:sz w:val="28"/>
          <w:szCs w:val="28"/>
          <w:lang w:val="mt-MT"/>
        </w:rPr>
        <w:t>ħadra u nadifa</w:t>
      </w:r>
      <w:r w:rsidR="003644ED">
        <w:rPr>
          <w:sz w:val="28"/>
          <w:szCs w:val="28"/>
          <w:lang w:val="mt-MT"/>
        </w:rPr>
        <w:t>.</w:t>
      </w:r>
    </w:p>
    <w:p w14:paraId="6D9D07DF" w14:textId="67455F55" w:rsidR="00D9582E" w:rsidRDefault="00D9582E" w:rsidP="00AF1B94">
      <w:pPr>
        <w:spacing w:line="240" w:lineRule="auto"/>
        <w:rPr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lastRenderedPageBreak/>
        <w:t>Taħriġ D:</w:t>
      </w:r>
      <w:r w:rsidR="00AF1B94">
        <w:rPr>
          <w:b/>
          <w:bCs/>
          <w:sz w:val="28"/>
          <w:szCs w:val="28"/>
          <w:lang w:val="mt-MT"/>
        </w:rPr>
        <w:t xml:space="preserve"> </w:t>
      </w:r>
      <w:r>
        <w:rPr>
          <w:b/>
          <w:bCs/>
          <w:sz w:val="28"/>
          <w:szCs w:val="28"/>
          <w:lang w:val="mt-MT"/>
        </w:rPr>
        <w:t xml:space="preserve"> </w:t>
      </w:r>
      <w:r w:rsidR="00195663">
        <w:rPr>
          <w:sz w:val="28"/>
          <w:szCs w:val="28"/>
          <w:lang w:val="mt-MT"/>
        </w:rPr>
        <w:t>Aqra dan il-paragrafu u aqta’ linja taħt l-aġġettivi.</w:t>
      </w:r>
    </w:p>
    <w:p w14:paraId="4BDF48D0" w14:textId="2B873EFC" w:rsidR="00A4770E" w:rsidRPr="00AF1B94" w:rsidRDefault="00195663" w:rsidP="00AB6B33">
      <w:pPr>
        <w:spacing w:line="360" w:lineRule="auto"/>
        <w:rPr>
          <w:sz w:val="24"/>
          <w:szCs w:val="24"/>
          <w:lang w:val="mt-MT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26B1F9F1" wp14:editId="72055D18">
                <wp:simplePos x="0" y="0"/>
                <wp:positionH relativeFrom="margin">
                  <wp:posOffset>400050</wp:posOffset>
                </wp:positionH>
                <wp:positionV relativeFrom="paragraph">
                  <wp:posOffset>658495</wp:posOffset>
                </wp:positionV>
                <wp:extent cx="4895850" cy="5099050"/>
                <wp:effectExtent l="0" t="0" r="0" b="63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09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B103" w14:textId="77777777" w:rsidR="00AF1B94" w:rsidRDefault="00AF1B94" w:rsidP="00AF1B94">
                            <w:pPr>
                              <w:pBdr>
                                <w:top w:val="single" w:sz="24" w:space="0" w:color="156082" w:themeColor="accent1"/>
                                <w:bottom w:val="single" w:sz="24" w:space="8" w:color="156082" w:themeColor="accent1"/>
                              </w:pBdr>
                              <w:spacing w:after="0" w:line="48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8439BF" w14:textId="1125E58F" w:rsidR="004972F1" w:rsidRDefault="004972F1" w:rsidP="00AF1B94">
                            <w:pPr>
                              <w:pBdr>
                                <w:top w:val="single" w:sz="24" w:space="0" w:color="156082" w:themeColor="accent1"/>
                                <w:bottom w:val="single" w:sz="24" w:space="8" w:color="156082" w:themeColor="accent1"/>
                              </w:pBdr>
                              <w:spacing w:after="0" w:line="48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L-istudenta jisimha Katrina. </w:t>
                            </w:r>
                            <w:r w:rsidR="002E204C">
                              <w:rPr>
                                <w:sz w:val="32"/>
                                <w:szCs w:val="32"/>
                              </w:rPr>
                              <w:t xml:space="preserve">Għandha għajnejha kannella u xagħarha </w:t>
                            </w:r>
                            <w:r w:rsidR="008411B1">
                              <w:rPr>
                                <w:sz w:val="32"/>
                                <w:szCs w:val="32"/>
                              </w:rPr>
                              <w:t>iswed. Katrina hija qasira u rqiqa. Hija studenta organizzata ħafna</w:t>
                            </w:r>
                            <w:r w:rsidR="00BA226D">
                              <w:rPr>
                                <w:sz w:val="32"/>
                                <w:szCs w:val="32"/>
                              </w:rPr>
                              <w:t>. Katrina tħobb ix-xjenza</w:t>
                            </w:r>
                            <w:r w:rsidR="00FF3E64">
                              <w:rPr>
                                <w:sz w:val="32"/>
                                <w:szCs w:val="32"/>
                              </w:rPr>
                              <w:t xml:space="preserve">. Tħobb taqra dwar </w:t>
                            </w:r>
                            <w:r w:rsidR="00F55DB4">
                              <w:rPr>
                                <w:sz w:val="32"/>
                                <w:szCs w:val="32"/>
                              </w:rPr>
                              <w:t xml:space="preserve">il-bijoloġija. La tikber tixtieq issir tabiba. </w:t>
                            </w:r>
                          </w:p>
                          <w:p w14:paraId="3B49D810" w14:textId="77777777" w:rsidR="007D5374" w:rsidRDefault="007D5374" w:rsidP="00AF1B94">
                            <w:pPr>
                              <w:pBdr>
                                <w:top w:val="single" w:sz="24" w:space="0" w:color="156082" w:themeColor="accent1"/>
                                <w:bottom w:val="single" w:sz="24" w:space="8" w:color="156082" w:themeColor="accent1"/>
                              </w:pBdr>
                              <w:spacing w:after="0" w:line="48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ED28CF3" w14:textId="1F432114" w:rsidR="00195663" w:rsidRPr="00AF1B94" w:rsidRDefault="001C6CF5" w:rsidP="00AF1B94">
                            <w:pPr>
                              <w:pBdr>
                                <w:top w:val="single" w:sz="24" w:space="0" w:color="156082" w:themeColor="accent1"/>
                                <w:bottom w:val="single" w:sz="24" w:space="8" w:color="156082" w:themeColor="accent1"/>
                              </w:pBdr>
                              <w:spacing w:after="0"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Katrina</w:t>
                            </w:r>
                            <w:r w:rsidR="00195663" w:rsidRPr="00AF1B94">
                              <w:rPr>
                                <w:sz w:val="32"/>
                                <w:szCs w:val="32"/>
                              </w:rPr>
                              <w:t xml:space="preserve"> hija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tifla</w:t>
                            </w:r>
                            <w:r w:rsidR="00195663" w:rsidRPr="00AF1B94">
                              <w:rPr>
                                <w:sz w:val="32"/>
                                <w:szCs w:val="32"/>
                              </w:rPr>
                              <w:t xml:space="preserve"> tajba għax hija</w:t>
                            </w:r>
                            <w:r w:rsidR="00AC65EC">
                              <w:rPr>
                                <w:sz w:val="32"/>
                                <w:szCs w:val="32"/>
                              </w:rPr>
                              <w:t xml:space="preserve"> ġeneruża</w:t>
                            </w:r>
                            <w:r w:rsidR="00195663" w:rsidRPr="00AF1B94">
                              <w:rPr>
                                <w:sz w:val="32"/>
                                <w:szCs w:val="32"/>
                              </w:rPr>
                              <w:t xml:space="preserve"> u tħobb tieħu ħsieb lil kulħadd.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</w:t>
                            </w:r>
                            <w:r w:rsidR="00195663" w:rsidRPr="00AF1B94">
                              <w:rPr>
                                <w:sz w:val="32"/>
                                <w:szCs w:val="32"/>
                              </w:rPr>
                              <w:t xml:space="preserve">ija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studenta</w:t>
                            </w:r>
                            <w:r w:rsidR="00695F85">
                              <w:rPr>
                                <w:sz w:val="32"/>
                                <w:szCs w:val="32"/>
                              </w:rPr>
                              <w:t xml:space="preserve"> edukata u intelliġenti.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1F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51.85pt;width:385.5pt;height:401.5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" filled="f" stroked="f">
                <v:textbox>
                  <w:txbxContent>
                    <w:p w14:paraId="6BEAB103" w14:textId="77777777" w:rsidR="00AF1B94" w:rsidRDefault="00AF1B94" w:rsidP="00AF1B94">
                      <w:pPr>
                        <w:pBdr>
                          <w:top w:val="single" w:sz="24" w:space="0" w:color="156082" w:themeColor="accent1"/>
                          <w:bottom w:val="single" w:sz="24" w:space="8" w:color="156082" w:themeColor="accent1"/>
                        </w:pBdr>
                        <w:spacing w:after="0" w:line="48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8439BF" w14:textId="1125E58F" w:rsidR="004972F1" w:rsidRDefault="004972F1" w:rsidP="00AF1B94">
                      <w:pPr>
                        <w:pBdr>
                          <w:top w:val="single" w:sz="24" w:space="0" w:color="156082" w:themeColor="accent1"/>
                          <w:bottom w:val="single" w:sz="24" w:space="8" w:color="156082" w:themeColor="accent1"/>
                        </w:pBdr>
                        <w:spacing w:after="0" w:line="48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L-istudenta jisimha Katrina. </w:t>
                      </w:r>
                      <w:r w:rsidR="002E204C">
                        <w:rPr>
                          <w:sz w:val="32"/>
                          <w:szCs w:val="32"/>
                        </w:rPr>
                        <w:t xml:space="preserve">Għandha għajnejha kannella u xagħarha </w:t>
                      </w:r>
                      <w:r w:rsidR="008411B1">
                        <w:rPr>
                          <w:sz w:val="32"/>
                          <w:szCs w:val="32"/>
                        </w:rPr>
                        <w:t>iswed. Katrina hija qasira u rqiqa. Hija studenta organizzata ħafna</w:t>
                      </w:r>
                      <w:r w:rsidR="00BA226D">
                        <w:rPr>
                          <w:sz w:val="32"/>
                          <w:szCs w:val="32"/>
                        </w:rPr>
                        <w:t>. Katrina tħobb ix-xjenza</w:t>
                      </w:r>
                      <w:r w:rsidR="00FF3E64">
                        <w:rPr>
                          <w:sz w:val="32"/>
                          <w:szCs w:val="32"/>
                        </w:rPr>
                        <w:t xml:space="preserve">. Tħobb taqra dwar </w:t>
                      </w:r>
                      <w:r w:rsidR="00F55DB4">
                        <w:rPr>
                          <w:sz w:val="32"/>
                          <w:szCs w:val="32"/>
                        </w:rPr>
                        <w:t xml:space="preserve">il-bijoloġija. La tikber tixtieq issir tabiba. </w:t>
                      </w:r>
                    </w:p>
                    <w:p w14:paraId="3B49D810" w14:textId="77777777" w:rsidR="007D5374" w:rsidRDefault="007D5374" w:rsidP="00AF1B94">
                      <w:pPr>
                        <w:pBdr>
                          <w:top w:val="single" w:sz="24" w:space="0" w:color="156082" w:themeColor="accent1"/>
                          <w:bottom w:val="single" w:sz="24" w:space="8" w:color="156082" w:themeColor="accent1"/>
                        </w:pBdr>
                        <w:spacing w:after="0" w:line="480" w:lineRule="auto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5ED28CF3" w14:textId="1F432114" w:rsidR="00195663" w:rsidRPr="00AF1B94" w:rsidRDefault="001C6CF5" w:rsidP="00AF1B94">
                      <w:pPr>
                        <w:pBdr>
                          <w:top w:val="single" w:sz="24" w:space="0" w:color="156082" w:themeColor="accent1"/>
                          <w:bottom w:val="single" w:sz="24" w:space="8" w:color="156082" w:themeColor="accent1"/>
                        </w:pBdr>
                        <w:spacing w:after="0"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Katrina</w:t>
                      </w:r>
                      <w:r w:rsidR="00195663" w:rsidRPr="00AF1B94">
                        <w:rPr>
                          <w:sz w:val="32"/>
                          <w:szCs w:val="32"/>
                        </w:rPr>
                        <w:t xml:space="preserve"> hija </w:t>
                      </w:r>
                      <w:r>
                        <w:rPr>
                          <w:sz w:val="32"/>
                          <w:szCs w:val="32"/>
                        </w:rPr>
                        <w:t>tifla</w:t>
                      </w:r>
                      <w:r w:rsidR="00195663" w:rsidRPr="00AF1B94">
                        <w:rPr>
                          <w:sz w:val="32"/>
                          <w:szCs w:val="32"/>
                        </w:rPr>
                        <w:t xml:space="preserve"> tajba għax hija</w:t>
                      </w:r>
                      <w:r w:rsidR="00AC65EC">
                        <w:rPr>
                          <w:sz w:val="32"/>
                          <w:szCs w:val="32"/>
                        </w:rPr>
                        <w:t xml:space="preserve"> ġeneruża</w:t>
                      </w:r>
                      <w:r w:rsidR="00195663" w:rsidRPr="00AF1B94">
                        <w:rPr>
                          <w:sz w:val="32"/>
                          <w:szCs w:val="32"/>
                        </w:rPr>
                        <w:t xml:space="preserve"> u tħobb tieħu ħsieb lil kulħadd.</w:t>
                      </w:r>
                      <w:r>
                        <w:rPr>
                          <w:sz w:val="32"/>
                          <w:szCs w:val="32"/>
                        </w:rPr>
                        <w:t xml:space="preserve"> H</w:t>
                      </w:r>
                      <w:r w:rsidR="00195663" w:rsidRPr="00AF1B94">
                        <w:rPr>
                          <w:sz w:val="32"/>
                          <w:szCs w:val="32"/>
                        </w:rPr>
                        <w:t xml:space="preserve">ija </w:t>
                      </w:r>
                      <w:r>
                        <w:rPr>
                          <w:sz w:val="32"/>
                          <w:szCs w:val="32"/>
                        </w:rPr>
                        <w:t>studenta</w:t>
                      </w:r>
                      <w:r w:rsidR="00695F85">
                        <w:rPr>
                          <w:sz w:val="32"/>
                          <w:szCs w:val="32"/>
                        </w:rPr>
                        <w:t xml:space="preserve"> edukata u intelliġenti.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8"/>
          <w:szCs w:val="28"/>
          <w:lang w:val="mt-MT"/>
        </w:rPr>
        <w:tab/>
      </w:r>
      <w:r w:rsidR="00AF1B94">
        <w:rPr>
          <w:sz w:val="28"/>
          <w:szCs w:val="28"/>
          <w:lang w:val="mt-MT"/>
        </w:rPr>
        <w:t xml:space="preserve">         </w:t>
      </w:r>
      <w:r w:rsidRPr="00AF1B94">
        <w:rPr>
          <w:i/>
          <w:iCs/>
          <w:sz w:val="24"/>
          <w:szCs w:val="24"/>
          <w:lang w:val="mt-MT"/>
        </w:rPr>
        <w:t>Read the following paragraph and underline the adjective</w:t>
      </w:r>
      <w:r w:rsidR="00AB6B33" w:rsidRPr="00AF1B94">
        <w:rPr>
          <w:i/>
          <w:iCs/>
          <w:sz w:val="24"/>
          <w:szCs w:val="24"/>
          <w:lang w:val="mt-MT"/>
        </w:rPr>
        <w:t>s</w:t>
      </w:r>
      <w:r w:rsidR="00AF1B94">
        <w:rPr>
          <w:i/>
          <w:iCs/>
          <w:sz w:val="24"/>
          <w:szCs w:val="24"/>
          <w:lang w:val="mt-MT"/>
        </w:rPr>
        <w:t>.</w:t>
      </w:r>
    </w:p>
    <w:sectPr w:rsidR="00A4770E" w:rsidRPr="00AF1B94" w:rsidSect="00575C09">
      <w:footerReference w:type="default" r:id="rId11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69952" w14:textId="77777777" w:rsidR="00025760" w:rsidRDefault="00025760" w:rsidP="0050720B">
      <w:pPr>
        <w:spacing w:after="0" w:line="240" w:lineRule="auto"/>
      </w:pPr>
      <w:r>
        <w:separator/>
      </w:r>
    </w:p>
  </w:endnote>
  <w:endnote w:type="continuationSeparator" w:id="0">
    <w:p w14:paraId="78D09D71" w14:textId="77777777" w:rsidR="00025760" w:rsidRDefault="00025760" w:rsidP="0050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6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42F1B" w14:textId="6E768EA0" w:rsidR="0050720B" w:rsidRDefault="005072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674F27" w14:textId="77777777" w:rsidR="0050720B" w:rsidRDefault="00507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09C7D" w14:textId="77777777" w:rsidR="00025760" w:rsidRDefault="00025760" w:rsidP="0050720B">
      <w:pPr>
        <w:spacing w:after="0" w:line="240" w:lineRule="auto"/>
      </w:pPr>
      <w:r>
        <w:separator/>
      </w:r>
    </w:p>
  </w:footnote>
  <w:footnote w:type="continuationSeparator" w:id="0">
    <w:p w14:paraId="33983592" w14:textId="77777777" w:rsidR="00025760" w:rsidRDefault="00025760" w:rsidP="0050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F310A"/>
    <w:multiLevelType w:val="hybridMultilevel"/>
    <w:tmpl w:val="862474E2"/>
    <w:lvl w:ilvl="0" w:tplc="96E8D96C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3F42"/>
    <w:multiLevelType w:val="hybridMultilevel"/>
    <w:tmpl w:val="E2322B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0C1E"/>
    <w:multiLevelType w:val="hybridMultilevel"/>
    <w:tmpl w:val="1A8CDB4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B2D5D"/>
    <w:multiLevelType w:val="hybridMultilevel"/>
    <w:tmpl w:val="0C7E9776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876C6"/>
    <w:multiLevelType w:val="hybridMultilevel"/>
    <w:tmpl w:val="2B7455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74608">
    <w:abstractNumId w:val="2"/>
  </w:num>
  <w:num w:numId="2" w16cid:durableId="1021053834">
    <w:abstractNumId w:val="3"/>
  </w:num>
  <w:num w:numId="3" w16cid:durableId="1482384313">
    <w:abstractNumId w:val="1"/>
  </w:num>
  <w:num w:numId="4" w16cid:durableId="32004142">
    <w:abstractNumId w:val="4"/>
  </w:num>
  <w:num w:numId="5" w16cid:durableId="125536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65"/>
    <w:rsid w:val="0002509D"/>
    <w:rsid w:val="00025760"/>
    <w:rsid w:val="00027AF7"/>
    <w:rsid w:val="00030BEB"/>
    <w:rsid w:val="0007472B"/>
    <w:rsid w:val="00090151"/>
    <w:rsid w:val="000A2F59"/>
    <w:rsid w:val="000C1873"/>
    <w:rsid w:val="00104315"/>
    <w:rsid w:val="001170EA"/>
    <w:rsid w:val="00142F70"/>
    <w:rsid w:val="00162C89"/>
    <w:rsid w:val="00195663"/>
    <w:rsid w:val="00196A79"/>
    <w:rsid w:val="001A5E69"/>
    <w:rsid w:val="001C6CF5"/>
    <w:rsid w:val="001E3180"/>
    <w:rsid w:val="00243AC7"/>
    <w:rsid w:val="00263507"/>
    <w:rsid w:val="00285CDD"/>
    <w:rsid w:val="00295313"/>
    <w:rsid w:val="00296E0A"/>
    <w:rsid w:val="002C315B"/>
    <w:rsid w:val="002C3595"/>
    <w:rsid w:val="002E204C"/>
    <w:rsid w:val="002F0E45"/>
    <w:rsid w:val="003015E3"/>
    <w:rsid w:val="0032074A"/>
    <w:rsid w:val="00325288"/>
    <w:rsid w:val="003644ED"/>
    <w:rsid w:val="003A26C1"/>
    <w:rsid w:val="003A60FE"/>
    <w:rsid w:val="003C1A4C"/>
    <w:rsid w:val="00404F35"/>
    <w:rsid w:val="00433F50"/>
    <w:rsid w:val="00464F65"/>
    <w:rsid w:val="0049634D"/>
    <w:rsid w:val="004972F1"/>
    <w:rsid w:val="004D2417"/>
    <w:rsid w:val="0050720B"/>
    <w:rsid w:val="00575C09"/>
    <w:rsid w:val="006347FD"/>
    <w:rsid w:val="006411A9"/>
    <w:rsid w:val="00645F36"/>
    <w:rsid w:val="00656B5D"/>
    <w:rsid w:val="0067198A"/>
    <w:rsid w:val="00695F85"/>
    <w:rsid w:val="006A3353"/>
    <w:rsid w:val="006E44FB"/>
    <w:rsid w:val="00747095"/>
    <w:rsid w:val="00796B61"/>
    <w:rsid w:val="007D47DE"/>
    <w:rsid w:val="007D5374"/>
    <w:rsid w:val="008411B1"/>
    <w:rsid w:val="0086332C"/>
    <w:rsid w:val="008772ED"/>
    <w:rsid w:val="00895D78"/>
    <w:rsid w:val="008F327C"/>
    <w:rsid w:val="0090519C"/>
    <w:rsid w:val="00927704"/>
    <w:rsid w:val="00933783"/>
    <w:rsid w:val="00935359"/>
    <w:rsid w:val="009365C3"/>
    <w:rsid w:val="009A276F"/>
    <w:rsid w:val="009B0C8D"/>
    <w:rsid w:val="009C4270"/>
    <w:rsid w:val="009D2D45"/>
    <w:rsid w:val="00A4770E"/>
    <w:rsid w:val="00A96D40"/>
    <w:rsid w:val="00AA33F2"/>
    <w:rsid w:val="00AB6B33"/>
    <w:rsid w:val="00AC65EC"/>
    <w:rsid w:val="00AE6B30"/>
    <w:rsid w:val="00AF1B94"/>
    <w:rsid w:val="00B66322"/>
    <w:rsid w:val="00B73787"/>
    <w:rsid w:val="00BA226D"/>
    <w:rsid w:val="00BC5437"/>
    <w:rsid w:val="00C15DC9"/>
    <w:rsid w:val="00C31D49"/>
    <w:rsid w:val="00C95E54"/>
    <w:rsid w:val="00D9582E"/>
    <w:rsid w:val="00D97EEB"/>
    <w:rsid w:val="00E146CF"/>
    <w:rsid w:val="00E20678"/>
    <w:rsid w:val="00E42AAE"/>
    <w:rsid w:val="00E51AFD"/>
    <w:rsid w:val="00E96D40"/>
    <w:rsid w:val="00F25F5D"/>
    <w:rsid w:val="00F46A0D"/>
    <w:rsid w:val="00F55DB4"/>
    <w:rsid w:val="00F945A0"/>
    <w:rsid w:val="00FC1CB5"/>
    <w:rsid w:val="00FC42ED"/>
    <w:rsid w:val="00FD13E4"/>
    <w:rsid w:val="00FE59EE"/>
    <w:rsid w:val="00FE66D1"/>
    <w:rsid w:val="00FF3E64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B3F0"/>
  <w15:chartTrackingRefBased/>
  <w15:docId w15:val="{062F808E-F5DB-451F-8CF4-9B278A48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F6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F6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F6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F6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F6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F6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F6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F6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F6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64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F6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F6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64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F6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64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F6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64F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2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20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46BD-EA57-4C85-B69A-5FC6681A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Gauci 5</dc:creator>
  <cp:keywords/>
  <dc:description/>
  <cp:lastModifiedBy>Joseph Bonello</cp:lastModifiedBy>
  <cp:revision>38</cp:revision>
  <cp:lastPrinted>2024-09-15T08:57:00Z</cp:lastPrinted>
  <dcterms:created xsi:type="dcterms:W3CDTF">2024-09-12T14:33:00Z</dcterms:created>
  <dcterms:modified xsi:type="dcterms:W3CDTF">2025-06-14T14:58:00Z</dcterms:modified>
</cp:coreProperties>
</file>